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inline distT="0" distB="0" distL="0" distR="0" wp14:anchorId="68FA71CD">
            <wp:extent cx="561975" cy="952500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22D9D" w:rsidRPr="00522D9D" w:rsidRDefault="00C91795" w:rsidP="00522D9D">
      <w:pPr>
        <w:pStyle w:val="Noparagraphstyle"/>
        <w:ind w:firstLine="3"/>
        <w:jc w:val="center"/>
        <w:rPr>
          <w:rFonts w:ascii="Times New Roman" w:hAnsi="Times New Roman"/>
          <w:b/>
        </w:rPr>
      </w:pPr>
      <w:r w:rsidRPr="00522D9D">
        <w:rPr>
          <w:rFonts w:ascii="Times New Roman" w:hAnsi="Times New Roman"/>
          <w:b/>
        </w:rPr>
        <w:t xml:space="preserve"> </w:t>
      </w:r>
      <w:r w:rsidR="00522D9D" w:rsidRPr="00522D9D">
        <w:rPr>
          <w:rFonts w:ascii="Times New Roman" w:hAnsi="Times New Roman"/>
          <w:b/>
        </w:rPr>
        <w:t>Lesy Slovenskej republiky, štátn</w:t>
      </w:r>
      <w:r w:rsidR="000032DA">
        <w:rPr>
          <w:rFonts w:ascii="Times New Roman" w:hAnsi="Times New Roman"/>
          <w:b/>
        </w:rPr>
        <w:t>y podnik Odštepný závod Námestovo</w:t>
      </w: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podľa ustanovení § 281 až § 288 Obchodného zákonníka</w:t>
      </w: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vyhlasuje</w:t>
      </w: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OBCHODNÚ VEREJNÚ SÚŤAŽ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22D9D">
        <w:rPr>
          <w:rFonts w:ascii="Times New Roman" w:eastAsia="Times New Roman" w:hAnsi="Times New Roman" w:cs="Times New Roman"/>
          <w:b/>
          <w:lang w:eastAsia="ar-SA"/>
        </w:rPr>
        <w:t>na predaj drevnej hmoty formou podania záväzných návrhov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2D9D">
        <w:rPr>
          <w:rFonts w:ascii="Times New Roman" w:eastAsia="Times New Roman" w:hAnsi="Times New Roman" w:cs="Times New Roman"/>
          <w:b/>
          <w:lang w:eastAsia="ar-SA"/>
        </w:rPr>
        <w:t xml:space="preserve">Predmet: 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Drevná hmota (dr</w:t>
      </w:r>
      <w:r w:rsidR="00C91795">
        <w:rPr>
          <w:rFonts w:ascii="Times New Roman" w:eastAsia="Times New Roman" w:hAnsi="Times New Roman" w:cs="Times New Roman"/>
          <w:lang w:eastAsia="ar-SA"/>
        </w:rPr>
        <w:t>evo na pni) v</w:t>
      </w:r>
      <w:r w:rsidR="000F0812">
        <w:rPr>
          <w:rFonts w:ascii="Times New Roman" w:eastAsia="Times New Roman" w:hAnsi="Times New Roman" w:cs="Times New Roman"/>
          <w:lang w:eastAsia="ar-SA"/>
        </w:rPr>
        <w:t> obchodnom celku (</w:t>
      </w:r>
      <w:r w:rsidR="00C91795">
        <w:rPr>
          <w:rFonts w:ascii="Times New Roman" w:eastAsia="Times New Roman" w:hAnsi="Times New Roman" w:cs="Times New Roman"/>
          <w:lang w:eastAsia="ar-SA"/>
        </w:rPr>
        <w:t>porastoch</w:t>
      </w:r>
      <w:r w:rsidR="000F0812">
        <w:rPr>
          <w:rFonts w:ascii="Times New Roman" w:eastAsia="Times New Roman" w:hAnsi="Times New Roman" w:cs="Times New Roman"/>
          <w:lang w:eastAsia="ar-SA"/>
        </w:rPr>
        <w:t>)</w:t>
      </w:r>
      <w:r w:rsidR="00801E19">
        <w:rPr>
          <w:rFonts w:ascii="Times New Roman" w:eastAsia="Times New Roman" w:hAnsi="Times New Roman" w:cs="Times New Roman"/>
          <w:lang w:eastAsia="ar-SA"/>
        </w:rPr>
        <w:t xml:space="preserve"> OZ </w:t>
      </w:r>
      <w:r w:rsidR="000032DA">
        <w:rPr>
          <w:rFonts w:ascii="Times New Roman" w:eastAsia="Times New Roman" w:hAnsi="Times New Roman" w:cs="Times New Roman"/>
          <w:lang w:eastAsia="ar-SA"/>
        </w:rPr>
        <w:t>Námestovo</w:t>
      </w:r>
      <w:r w:rsidR="00801E19">
        <w:rPr>
          <w:rFonts w:ascii="Times New Roman" w:eastAsia="Times New Roman" w:hAnsi="Times New Roman" w:cs="Times New Roman"/>
          <w:lang w:eastAsia="ar-SA"/>
        </w:rPr>
        <w:t xml:space="preserve">, LS </w:t>
      </w:r>
      <w:r w:rsidR="00540EAB">
        <w:rPr>
          <w:rFonts w:ascii="Times New Roman" w:eastAsia="Times New Roman" w:hAnsi="Times New Roman" w:cs="Times New Roman"/>
          <w:lang w:eastAsia="ar-SA"/>
        </w:rPr>
        <w:t>Mútne</w:t>
      </w:r>
      <w:r w:rsidR="0024483B">
        <w:rPr>
          <w:rFonts w:ascii="Times New Roman" w:eastAsia="Times New Roman" w:hAnsi="Times New Roman" w:cs="Times New Roman"/>
          <w:lang w:eastAsia="ar-SA"/>
        </w:rPr>
        <w:t>.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Podkladom k predmetu predaja sú údaje z</w:t>
      </w:r>
      <w:r w:rsidR="00C168D8">
        <w:rPr>
          <w:rFonts w:ascii="Times New Roman" w:eastAsia="Times New Roman" w:hAnsi="Times New Roman" w:cs="Times New Roman"/>
          <w:lang w:eastAsia="ar-SA"/>
        </w:rPr>
        <w:t> </w:t>
      </w:r>
      <w:r w:rsidR="00801E19" w:rsidRPr="0043620A">
        <w:rPr>
          <w:rFonts w:ascii="Times New Roman" w:eastAsia="Times New Roman" w:hAnsi="Times New Roman" w:cs="Times New Roman"/>
          <w:lang w:eastAsia="ar-SA"/>
        </w:rPr>
        <w:t>PS</w:t>
      </w:r>
      <w:r w:rsidR="0024483B" w:rsidRPr="0043620A">
        <w:rPr>
          <w:rFonts w:ascii="Times New Roman" w:eastAsia="Times New Roman" w:hAnsi="Times New Roman" w:cs="Times New Roman"/>
          <w:lang w:eastAsia="ar-SA"/>
        </w:rPr>
        <w:t xml:space="preserve">oL, LC </w:t>
      </w:r>
      <w:r w:rsidR="004473F3" w:rsidRPr="004473F3">
        <w:rPr>
          <w:rFonts w:ascii="Times New Roman" w:eastAsia="Times New Roman" w:hAnsi="Times New Roman" w:cs="Times New Roman"/>
          <w:lang w:eastAsia="ar-SA"/>
        </w:rPr>
        <w:t>Trstená</w:t>
      </w:r>
      <w:r w:rsidR="004473F3">
        <w:rPr>
          <w:rFonts w:ascii="Times New Roman" w:eastAsia="Times New Roman" w:hAnsi="Times New Roman" w:cs="Times New Roman"/>
          <w:lang w:eastAsia="ar-SA"/>
        </w:rPr>
        <w:t>,</w:t>
      </w:r>
      <w:r w:rsidRPr="004473F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620A">
        <w:rPr>
          <w:rFonts w:ascii="Times New Roman" w:eastAsia="Times New Roman" w:hAnsi="Times New Roman" w:cs="Times New Roman"/>
          <w:lang w:eastAsia="ar-SA"/>
        </w:rPr>
        <w:t>podľa JPRL.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Podrobné špecifikácie</w:t>
      </w:r>
      <w:r w:rsidR="00C91795">
        <w:rPr>
          <w:rFonts w:ascii="Times New Roman" w:eastAsia="Times New Roman" w:hAnsi="Times New Roman" w:cs="Times New Roman"/>
          <w:lang w:eastAsia="ar-SA"/>
        </w:rPr>
        <w:t xml:space="preserve"> drevnej hmoty v</w:t>
      </w:r>
      <w:r w:rsidR="000F0812">
        <w:rPr>
          <w:rFonts w:ascii="Times New Roman" w:eastAsia="Times New Roman" w:hAnsi="Times New Roman" w:cs="Times New Roman"/>
          <w:lang w:eastAsia="ar-SA"/>
        </w:rPr>
        <w:t> obchodnom celku (</w:t>
      </w:r>
      <w:r w:rsidR="00C91795">
        <w:rPr>
          <w:rFonts w:ascii="Times New Roman" w:eastAsia="Times New Roman" w:hAnsi="Times New Roman" w:cs="Times New Roman"/>
          <w:lang w:eastAsia="ar-SA"/>
        </w:rPr>
        <w:t>poraste</w:t>
      </w:r>
      <w:r w:rsidR="000F0812">
        <w:rPr>
          <w:rFonts w:ascii="Times New Roman" w:eastAsia="Times New Roman" w:hAnsi="Times New Roman" w:cs="Times New Roman"/>
          <w:lang w:eastAsia="ar-SA"/>
        </w:rPr>
        <w:t>)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obsahuj</w:t>
      </w:r>
      <w:r w:rsidR="004E507C">
        <w:rPr>
          <w:rFonts w:ascii="Times New Roman" w:eastAsia="Times New Roman" w:hAnsi="Times New Roman" w:cs="Times New Roman"/>
          <w:lang w:eastAsia="ar-SA"/>
        </w:rPr>
        <w:t xml:space="preserve">ú "súťažné podmienky" - </w:t>
      </w:r>
      <w:hyperlink r:id="rId8" w:history="1">
        <w:r w:rsidR="00752651" w:rsidRPr="00162B74">
          <w:rPr>
            <w:rStyle w:val="Hypertextovprepojenie"/>
            <w:rFonts w:ascii="Times New Roman" w:eastAsia="Times New Roman" w:hAnsi="Times New Roman" w:cs="Times New Roman"/>
            <w:lang w:eastAsia="ar-SA"/>
          </w:rPr>
          <w:t>www.lesy.sk</w:t>
        </w:r>
      </w:hyperlink>
      <w:r w:rsidR="00752651">
        <w:rPr>
          <w:rFonts w:ascii="Times New Roman" w:eastAsia="Times New Roman" w:hAnsi="Times New Roman" w:cs="Times New Roman"/>
          <w:lang w:eastAsia="ar-SA"/>
        </w:rPr>
        <w:t xml:space="preserve"> 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Obchodná verejná súťaž sa vyhlasuje pre každý obchodný celok zvlášť, teda aj ponuky musia byť podávané samostatne pre každý OC.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2D9D">
        <w:rPr>
          <w:rFonts w:ascii="Times New Roman" w:eastAsia="Times New Roman" w:hAnsi="Times New Roman" w:cs="Times New Roman"/>
          <w:b/>
          <w:lang w:eastAsia="ar-SA"/>
        </w:rPr>
        <w:t>Časový priebeh obchodnej verejnej súťaže: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Etapa súťaže</w:t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="0024483B">
        <w:rPr>
          <w:rFonts w:ascii="Times New Roman" w:eastAsia="Times New Roman" w:hAnsi="Times New Roman" w:cs="Times New Roman"/>
          <w:lang w:eastAsia="ar-SA"/>
        </w:rPr>
        <w:t xml:space="preserve">pre </w:t>
      </w:r>
      <w:r w:rsidR="00A827D8">
        <w:rPr>
          <w:rFonts w:ascii="Times New Roman" w:eastAsia="Times New Roman" w:hAnsi="Times New Roman" w:cs="Times New Roman"/>
          <w:b/>
          <w:lang w:eastAsia="ar-SA"/>
        </w:rPr>
        <w:t>OC  Štamburg</w:t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  <w:t>Termín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prehliadka ponúkaného</w:t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="004E507C">
        <w:rPr>
          <w:rFonts w:ascii="Times New Roman" w:eastAsia="Times New Roman" w:hAnsi="Times New Roman" w:cs="Times New Roman"/>
          <w:lang w:eastAsia="ar-SA"/>
        </w:rPr>
        <w:t>predmetu predaja v OZ, LS, LO</w:t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="00540EAB">
        <w:rPr>
          <w:rFonts w:ascii="Times New Roman" w:eastAsia="Times New Roman" w:hAnsi="Times New Roman" w:cs="Times New Roman"/>
          <w:lang w:eastAsia="ar-SA"/>
        </w:rPr>
        <w:tab/>
      </w:r>
      <w:r w:rsidR="00540EAB">
        <w:rPr>
          <w:rFonts w:ascii="Times New Roman" w:eastAsia="Times New Roman" w:hAnsi="Times New Roman" w:cs="Times New Roman"/>
          <w:lang w:eastAsia="ar-SA"/>
        </w:rPr>
        <w:tab/>
      </w:r>
      <w:r w:rsidR="00540EAB">
        <w:rPr>
          <w:rFonts w:ascii="Times New Roman" w:eastAsia="Times New Roman" w:hAnsi="Times New Roman" w:cs="Times New Roman"/>
          <w:lang w:eastAsia="ar-SA"/>
        </w:rPr>
        <w:tab/>
      </w:r>
      <w:r w:rsidR="00A827D8">
        <w:rPr>
          <w:rFonts w:ascii="Times New Roman" w:eastAsia="Times New Roman" w:hAnsi="Times New Roman" w:cs="Times New Roman"/>
          <w:lang w:eastAsia="ar-SA"/>
        </w:rPr>
        <w:t>20.7</w:t>
      </w:r>
      <w:r w:rsidR="00540EAB">
        <w:rPr>
          <w:rFonts w:ascii="Times New Roman" w:eastAsia="Times New Roman" w:hAnsi="Times New Roman" w:cs="Times New Roman"/>
          <w:lang w:eastAsia="ar-SA"/>
        </w:rPr>
        <w:t>.2018</w:t>
      </w:r>
      <w:r w:rsidR="0024483B">
        <w:rPr>
          <w:rFonts w:ascii="Times New Roman" w:eastAsia="Times New Roman" w:hAnsi="Times New Roman" w:cs="Times New Roman"/>
          <w:lang w:eastAsia="ar-SA"/>
        </w:rPr>
        <w:t xml:space="preserve"> o</w:t>
      </w:r>
      <w:r w:rsidR="00A827D8">
        <w:rPr>
          <w:rFonts w:ascii="Times New Roman" w:eastAsia="Times New Roman" w:hAnsi="Times New Roman" w:cs="Times New Roman"/>
          <w:lang w:eastAsia="ar-SA"/>
        </w:rPr>
        <w:t> 10</w:t>
      </w:r>
      <w:r w:rsidR="007115FB">
        <w:rPr>
          <w:rFonts w:ascii="Times New Roman" w:eastAsia="Times New Roman" w:hAnsi="Times New Roman" w:cs="Times New Roman"/>
          <w:lang w:eastAsia="ar-SA"/>
        </w:rPr>
        <w:t>.00</w:t>
      </w:r>
      <w:r w:rsidR="008E5C5D">
        <w:rPr>
          <w:rFonts w:ascii="Times New Roman" w:eastAsia="Times New Roman" w:hAnsi="Times New Roman" w:cs="Times New Roman"/>
          <w:lang w:eastAsia="ar-SA"/>
        </w:rPr>
        <w:t xml:space="preserve"> hod.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24483B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odovzdanie súťažných návrhov</w:t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="0024483B">
        <w:rPr>
          <w:rFonts w:ascii="Times New Roman" w:eastAsia="Times New Roman" w:hAnsi="Times New Roman" w:cs="Times New Roman"/>
          <w:lang w:eastAsia="ar-SA"/>
        </w:rPr>
        <w:tab/>
      </w:r>
      <w:r w:rsidR="00A827D8">
        <w:rPr>
          <w:rFonts w:ascii="Times New Roman" w:eastAsia="Times New Roman" w:hAnsi="Times New Roman" w:cs="Times New Roman"/>
          <w:b/>
          <w:lang w:eastAsia="ar-SA"/>
        </w:rPr>
        <w:t>23.7</w:t>
      </w:r>
      <w:r w:rsidR="00540EAB">
        <w:rPr>
          <w:rFonts w:ascii="Times New Roman" w:eastAsia="Times New Roman" w:hAnsi="Times New Roman" w:cs="Times New Roman"/>
          <w:b/>
          <w:lang w:eastAsia="ar-SA"/>
        </w:rPr>
        <w:t>.2018</w:t>
      </w:r>
      <w:r w:rsidR="0024483B" w:rsidRPr="0024483B">
        <w:rPr>
          <w:rFonts w:ascii="Times New Roman" w:eastAsia="Times New Roman" w:hAnsi="Times New Roman" w:cs="Times New Roman"/>
          <w:b/>
          <w:lang w:eastAsia="ar-SA"/>
        </w:rPr>
        <w:t xml:space="preserve"> do 9.00</w:t>
      </w:r>
      <w:r w:rsidR="008E5C5D">
        <w:rPr>
          <w:rFonts w:ascii="Times New Roman" w:eastAsia="Times New Roman" w:hAnsi="Times New Roman" w:cs="Times New Roman"/>
          <w:b/>
          <w:lang w:eastAsia="ar-SA"/>
        </w:rPr>
        <w:t xml:space="preserve"> hod.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otváranie obálok s ponukami</w:t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="00A827D8">
        <w:rPr>
          <w:rFonts w:ascii="Times New Roman" w:eastAsia="Times New Roman" w:hAnsi="Times New Roman" w:cs="Times New Roman"/>
          <w:lang w:eastAsia="ar-SA"/>
        </w:rPr>
        <w:tab/>
        <w:t>23.7.</w:t>
      </w:r>
      <w:r w:rsidR="00540EAB">
        <w:rPr>
          <w:rFonts w:ascii="Times New Roman" w:eastAsia="Times New Roman" w:hAnsi="Times New Roman" w:cs="Times New Roman"/>
          <w:lang w:eastAsia="ar-SA"/>
        </w:rPr>
        <w:t>2018</w:t>
      </w:r>
      <w:r w:rsidR="00A827D8">
        <w:rPr>
          <w:rFonts w:ascii="Times New Roman" w:eastAsia="Times New Roman" w:hAnsi="Times New Roman" w:cs="Times New Roman"/>
          <w:lang w:eastAsia="ar-SA"/>
        </w:rPr>
        <w:t xml:space="preserve">  o 9.45</w:t>
      </w:r>
      <w:r w:rsidR="008E5C5D">
        <w:rPr>
          <w:rFonts w:ascii="Times New Roman" w:eastAsia="Times New Roman" w:hAnsi="Times New Roman" w:cs="Times New Roman"/>
          <w:lang w:eastAsia="ar-SA"/>
        </w:rPr>
        <w:t xml:space="preserve"> hod.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oznámenie o výsledku vyhodnotenia</w:t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="003B3690">
        <w:rPr>
          <w:rFonts w:ascii="Times New Roman" w:eastAsia="Times New Roman" w:hAnsi="Times New Roman" w:cs="Times New Roman"/>
          <w:lang w:eastAsia="ar-SA"/>
        </w:rPr>
        <w:tab/>
      </w:r>
      <w:r w:rsidR="003B3690">
        <w:rPr>
          <w:rFonts w:ascii="Times New Roman" w:eastAsia="Times New Roman" w:hAnsi="Times New Roman" w:cs="Times New Roman"/>
          <w:lang w:eastAsia="ar-SA"/>
        </w:rPr>
        <w:tab/>
      </w:r>
      <w:r w:rsidR="003B3690">
        <w:rPr>
          <w:rFonts w:ascii="Times New Roman" w:eastAsia="Times New Roman" w:hAnsi="Times New Roman" w:cs="Times New Roman"/>
          <w:lang w:eastAsia="ar-SA"/>
        </w:rPr>
        <w:tab/>
      </w:r>
      <w:r w:rsidR="003B3690">
        <w:rPr>
          <w:rFonts w:ascii="Times New Roman" w:eastAsia="Times New Roman" w:hAnsi="Times New Roman" w:cs="Times New Roman"/>
          <w:lang w:eastAsia="ar-SA"/>
        </w:rPr>
        <w:tab/>
      </w:r>
      <w:r w:rsidR="00A827D8">
        <w:rPr>
          <w:rFonts w:ascii="Times New Roman" w:eastAsia="Times New Roman" w:hAnsi="Times New Roman" w:cs="Times New Roman"/>
          <w:lang w:eastAsia="ar-SA"/>
        </w:rPr>
        <w:t>24.7</w:t>
      </w:r>
      <w:r w:rsidR="00540EAB">
        <w:rPr>
          <w:rFonts w:ascii="Times New Roman" w:eastAsia="Times New Roman" w:hAnsi="Times New Roman" w:cs="Times New Roman"/>
          <w:lang w:eastAsia="ar-SA"/>
        </w:rPr>
        <w:t>.2018</w:t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uzatváranie zmlúv</w:t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="003B3690">
        <w:rPr>
          <w:rFonts w:ascii="Times New Roman" w:eastAsia="Times New Roman" w:hAnsi="Times New Roman" w:cs="Times New Roman"/>
          <w:lang w:eastAsia="ar-SA"/>
        </w:rPr>
        <w:tab/>
      </w:r>
      <w:r w:rsidR="00A827D8">
        <w:rPr>
          <w:rFonts w:ascii="Times New Roman" w:eastAsia="Times New Roman" w:hAnsi="Times New Roman" w:cs="Times New Roman"/>
          <w:lang w:eastAsia="ar-SA"/>
        </w:rPr>
        <w:t>24.7</w:t>
      </w:r>
      <w:r w:rsidR="00540EAB">
        <w:rPr>
          <w:rFonts w:ascii="Times New Roman" w:eastAsia="Times New Roman" w:hAnsi="Times New Roman" w:cs="Times New Roman"/>
          <w:lang w:eastAsia="ar-SA"/>
        </w:rPr>
        <w:t>.2018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2D9D">
        <w:rPr>
          <w:rFonts w:ascii="Times New Roman" w:eastAsia="Times New Roman" w:hAnsi="Times New Roman" w:cs="Times New Roman"/>
          <w:b/>
          <w:lang w:eastAsia="ar-SA"/>
        </w:rPr>
        <w:t>Spôsob podávania súťažných návrhov:</w:t>
      </w:r>
    </w:p>
    <w:p w:rsid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 xml:space="preserve">Súťažné návrhy sa podávajú v písomnej forme v slovenskom jazyku v dvoch vyhotoveniach vložených do jednej obálky. Návrhy musia byť verifikované podpisom a pečiatkou uchádzača. </w:t>
      </w:r>
      <w:r w:rsidR="0024483B" w:rsidRPr="0024483B">
        <w:rPr>
          <w:rFonts w:ascii="Times New Roman" w:eastAsia="Times New Roman" w:hAnsi="Times New Roman" w:cs="Times New Roman"/>
          <w:lang w:eastAsia="ar-SA"/>
        </w:rPr>
        <w:t xml:space="preserve">Obálka s návrhmi musí byť zaistená proti možnému predčasnému otvoreniu, musí obsahovať upozornenie </w:t>
      </w:r>
      <w:r w:rsidR="0024483B" w:rsidRPr="0024483B">
        <w:rPr>
          <w:rFonts w:ascii="Times New Roman" w:eastAsia="Times New Roman" w:hAnsi="Times New Roman" w:cs="Times New Roman"/>
          <w:b/>
          <w:lang w:eastAsia="ar-SA"/>
        </w:rPr>
        <w:t>"SÚŤAŽ -NEOTVÁRAŤ</w:t>
      </w:r>
      <w:r w:rsidR="0024483B" w:rsidRPr="0024483B">
        <w:rPr>
          <w:rFonts w:ascii="Times New Roman" w:eastAsia="Times New Roman" w:hAnsi="Times New Roman" w:cs="Times New Roman"/>
          <w:lang w:eastAsia="ar-SA"/>
        </w:rPr>
        <w:t>" s uvedením špecifikácie súťaže a názvu obchodného celku: "</w:t>
      </w:r>
      <w:r w:rsidR="0024483B" w:rsidRPr="0024483B">
        <w:rPr>
          <w:rFonts w:ascii="Times New Roman" w:eastAsia="Times New Roman" w:hAnsi="Times New Roman" w:cs="Times New Roman"/>
          <w:b/>
          <w:lang w:eastAsia="ar-SA"/>
        </w:rPr>
        <w:t xml:space="preserve">Predaj dreva na pni- LS </w:t>
      </w:r>
      <w:r w:rsidR="00540EAB">
        <w:rPr>
          <w:rFonts w:ascii="Times New Roman" w:eastAsia="Times New Roman" w:hAnsi="Times New Roman" w:cs="Times New Roman"/>
          <w:b/>
          <w:lang w:eastAsia="ar-SA"/>
        </w:rPr>
        <w:t>Mútne</w:t>
      </w:r>
      <w:r w:rsidR="0024483B" w:rsidRPr="0024483B">
        <w:rPr>
          <w:rFonts w:ascii="Times New Roman" w:eastAsia="Times New Roman" w:hAnsi="Times New Roman" w:cs="Times New Roman"/>
          <w:b/>
          <w:lang w:eastAsia="ar-SA"/>
        </w:rPr>
        <w:t xml:space="preserve"> OC</w:t>
      </w:r>
      <w:r w:rsidR="0024483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827D8">
        <w:rPr>
          <w:rFonts w:ascii="Times New Roman" w:eastAsia="Times New Roman" w:hAnsi="Times New Roman" w:cs="Times New Roman"/>
          <w:b/>
          <w:lang w:eastAsia="ar-SA"/>
        </w:rPr>
        <w:t>Štamburg</w:t>
      </w:r>
      <w:r w:rsidR="0024483B" w:rsidRPr="0024483B">
        <w:rPr>
          <w:rFonts w:ascii="Times New Roman" w:eastAsia="Times New Roman" w:hAnsi="Times New Roman" w:cs="Times New Roman"/>
          <w:lang w:eastAsia="ar-SA"/>
        </w:rPr>
        <w:t xml:space="preserve"> a taktiež s uvedením adresy odosielateľa. Cena v návrhu musí byť stanovená v platnej mene SR, to je v €/m3 podľa jednotlivých JPRL.</w:t>
      </w:r>
      <w:r w:rsidR="0024483B">
        <w:rPr>
          <w:rFonts w:ascii="Times New Roman" w:eastAsia="Times New Roman" w:hAnsi="Times New Roman" w:cs="Times New Roman"/>
          <w:lang w:eastAsia="ar-SA"/>
        </w:rPr>
        <w:t xml:space="preserve"> </w:t>
      </w:r>
      <w:r w:rsidR="00A358BD" w:rsidRPr="0024483B">
        <w:rPr>
          <w:rFonts w:ascii="Times New Roman" w:eastAsia="Times New Roman" w:hAnsi="Times New Roman" w:cs="Times New Roman"/>
          <w:u w:val="single"/>
          <w:lang w:eastAsia="ar-SA"/>
        </w:rPr>
        <w:t>Uchádzač musí predložiť cenu v návrhu ku každému JPRL, inak bude zo súťaže vylúčený</w:t>
      </w:r>
      <w:r w:rsidR="00A358BD" w:rsidRPr="00A358BD">
        <w:rPr>
          <w:rFonts w:ascii="Times New Roman" w:eastAsia="Times New Roman" w:hAnsi="Times New Roman" w:cs="Times New Roman"/>
          <w:lang w:eastAsia="ar-SA"/>
        </w:rPr>
        <w:t>.</w:t>
      </w:r>
      <w:r w:rsidR="0040089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Uchádzač musí mať oprávnenie na obchod s drevom </w:t>
      </w:r>
      <w:r w:rsidR="00F845C5">
        <w:rPr>
          <w:rFonts w:ascii="Times New Roman" w:eastAsia="Times New Roman" w:hAnsi="Times New Roman" w:cs="Times New Roman"/>
          <w:lang w:eastAsia="ar-SA"/>
        </w:rPr>
        <w:t xml:space="preserve">, </w:t>
      </w:r>
      <w:r w:rsidR="00A30E36">
        <w:rPr>
          <w:rFonts w:ascii="Times New Roman" w:eastAsia="Times New Roman" w:hAnsi="Times New Roman" w:cs="Times New Roman"/>
          <w:lang w:eastAsia="ar-SA"/>
        </w:rPr>
        <w:t xml:space="preserve">resp. </w:t>
      </w:r>
      <w:r w:rsidR="00447FF4">
        <w:rPr>
          <w:rFonts w:ascii="Times New Roman" w:eastAsia="Times New Roman" w:hAnsi="Times New Roman" w:cs="Times New Roman"/>
          <w:lang w:eastAsia="ar-SA"/>
        </w:rPr>
        <w:t xml:space="preserve">obchodnú a sprostredkovateľskú </w:t>
      </w:r>
      <w:r w:rsidR="00B476B7">
        <w:rPr>
          <w:rFonts w:ascii="Times New Roman" w:eastAsia="Times New Roman" w:hAnsi="Times New Roman" w:cs="Times New Roman"/>
          <w:lang w:eastAsia="ar-SA"/>
        </w:rPr>
        <w:t>činnosť. U</w:t>
      </w:r>
      <w:r w:rsidR="00F845C5" w:rsidRPr="009C36DB">
        <w:rPr>
          <w:rFonts w:ascii="Times New Roman" w:eastAsia="Times New Roman" w:hAnsi="Times New Roman" w:cs="Times New Roman"/>
          <w:lang w:eastAsia="ar-SA"/>
        </w:rPr>
        <w:t>chádzač predloží výpis z obchodného registra alebo živnostenského registra</w:t>
      </w:r>
      <w:r w:rsidR="00F845C5">
        <w:rPr>
          <w:rFonts w:ascii="Times New Roman" w:eastAsia="Times New Roman" w:hAnsi="Times New Roman" w:cs="Times New Roman"/>
          <w:lang w:eastAsia="ar-SA"/>
        </w:rPr>
        <w:t>, nie starší ako tri mesiace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. Obálky, ktoré prídu po stanovenom </w:t>
      </w:r>
      <w:r w:rsidR="00F845C5">
        <w:rPr>
          <w:rFonts w:ascii="Times New Roman" w:eastAsia="Times New Roman" w:hAnsi="Times New Roman" w:cs="Times New Roman"/>
          <w:lang w:eastAsia="ar-SA"/>
        </w:rPr>
        <w:t xml:space="preserve">termíne: </w:t>
      </w:r>
      <w:r w:rsidR="00A827D8">
        <w:rPr>
          <w:rFonts w:ascii="Times New Roman" w:eastAsia="Times New Roman" w:hAnsi="Times New Roman" w:cs="Times New Roman"/>
          <w:b/>
          <w:lang w:eastAsia="ar-SA"/>
        </w:rPr>
        <w:t>23.7</w:t>
      </w:r>
      <w:r w:rsidR="00540EAB">
        <w:rPr>
          <w:rFonts w:ascii="Times New Roman" w:eastAsia="Times New Roman" w:hAnsi="Times New Roman" w:cs="Times New Roman"/>
          <w:b/>
          <w:lang w:eastAsia="ar-SA"/>
        </w:rPr>
        <w:t>.2018</w:t>
      </w:r>
      <w:r w:rsidR="00F845C5" w:rsidRPr="00F845C5">
        <w:rPr>
          <w:rFonts w:ascii="Times New Roman" w:eastAsia="Times New Roman" w:hAnsi="Times New Roman" w:cs="Times New Roman"/>
          <w:b/>
          <w:lang w:eastAsia="ar-SA"/>
        </w:rPr>
        <w:t xml:space="preserve">  9.00 hod</w:t>
      </w:r>
      <w:r w:rsidR="00F845C5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nebudú zaradené do súťaže. Obálky, ktoré nebudú obsahovať všetky požadované údaje, budú zo súťaže vylúčené</w:t>
      </w:r>
      <w:r w:rsidR="00B365E6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522D9D">
        <w:rPr>
          <w:rFonts w:ascii="Times New Roman" w:eastAsia="Times New Roman" w:hAnsi="Times New Roman" w:cs="Times New Roman"/>
          <w:lang w:eastAsia="ar-SA"/>
        </w:rPr>
        <w:t>Súťažné návrhy možno doručiť doporučene poštou, kuriérom alebo osobne na adresu vyhlasovateľa. Preberať ich bude</w:t>
      </w:r>
      <w:r w:rsidR="008042A7">
        <w:rPr>
          <w:rFonts w:ascii="Times New Roman" w:eastAsia="Times New Roman" w:hAnsi="Times New Roman" w:cs="Times New Roman"/>
          <w:lang w:eastAsia="ar-SA"/>
        </w:rPr>
        <w:t xml:space="preserve"> </w:t>
      </w:r>
      <w:r w:rsidR="00DA1899" w:rsidRPr="00DA1899">
        <w:rPr>
          <w:rFonts w:ascii="Times New Roman" w:eastAsia="Times New Roman" w:hAnsi="Times New Roman" w:cs="Times New Roman"/>
          <w:b/>
          <w:lang w:eastAsia="ar-SA"/>
        </w:rPr>
        <w:t xml:space="preserve">sekretárka </w:t>
      </w:r>
      <w:r w:rsidR="00DA1899" w:rsidRPr="00DA1899">
        <w:rPr>
          <w:rFonts w:ascii="Times New Roman" w:eastAsia="Times New Roman" w:hAnsi="Times New Roman" w:cs="Times New Roman"/>
          <w:b/>
          <w:lang w:eastAsia="ar-SA"/>
        </w:rPr>
        <w:lastRenderedPageBreak/>
        <w:t>OZ  p. Anna</w:t>
      </w:r>
      <w:r w:rsidR="00DA1899">
        <w:rPr>
          <w:rFonts w:ascii="Times New Roman" w:eastAsia="Times New Roman" w:hAnsi="Times New Roman" w:cs="Times New Roman"/>
          <w:lang w:eastAsia="ar-SA"/>
        </w:rPr>
        <w:t xml:space="preserve"> </w:t>
      </w:r>
      <w:r w:rsidR="00DA1899" w:rsidRPr="00DA1899">
        <w:rPr>
          <w:rFonts w:ascii="Times New Roman" w:eastAsia="Times New Roman" w:hAnsi="Times New Roman" w:cs="Times New Roman"/>
          <w:b/>
          <w:lang w:eastAsia="ar-SA"/>
        </w:rPr>
        <w:t>Fidriková</w:t>
      </w:r>
      <w:r w:rsidR="008042A7" w:rsidRPr="00F91F7F">
        <w:rPr>
          <w:rFonts w:ascii="Times New Roman" w:eastAsia="Times New Roman" w:hAnsi="Times New Roman" w:cs="Times New Roman"/>
          <w:b/>
          <w:lang w:eastAsia="ar-SA"/>
        </w:rPr>
        <w:t xml:space="preserve">, tel. </w:t>
      </w:r>
      <w:r w:rsidR="00DA1899">
        <w:rPr>
          <w:rFonts w:ascii="Times New Roman" w:eastAsia="Times New Roman" w:hAnsi="Times New Roman" w:cs="Times New Roman"/>
          <w:b/>
          <w:lang w:eastAsia="ar-SA"/>
        </w:rPr>
        <w:t xml:space="preserve"> +421918334273</w:t>
      </w:r>
      <w:r w:rsidR="00F91F7F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8042A7" w:rsidRPr="00F91F7F">
        <w:rPr>
          <w:rFonts w:ascii="Times New Roman" w:eastAsia="Times New Roman" w:hAnsi="Times New Roman" w:cs="Times New Roman"/>
          <w:b/>
          <w:lang w:eastAsia="ar-SA"/>
        </w:rPr>
        <w:t xml:space="preserve"> v budove OZ</w:t>
      </w:r>
      <w:r w:rsidR="00540EAB">
        <w:rPr>
          <w:rFonts w:ascii="Times New Roman" w:eastAsia="Times New Roman" w:hAnsi="Times New Roman" w:cs="Times New Roman"/>
          <w:b/>
          <w:lang w:eastAsia="ar-SA"/>
        </w:rPr>
        <w:t xml:space="preserve"> Námestovo</w:t>
      </w:r>
      <w:r w:rsidR="00DA1899">
        <w:rPr>
          <w:rFonts w:ascii="Times New Roman" w:eastAsia="Times New Roman" w:hAnsi="Times New Roman" w:cs="Times New Roman"/>
          <w:b/>
          <w:lang w:eastAsia="ar-SA"/>
        </w:rPr>
        <w:t xml:space="preserve"> na 1. poschodí</w:t>
      </w:r>
      <w:r w:rsidR="008042A7" w:rsidRPr="00F91F7F">
        <w:rPr>
          <w:rFonts w:ascii="Times New Roman" w:eastAsia="Times New Roman" w:hAnsi="Times New Roman" w:cs="Times New Roman"/>
          <w:b/>
          <w:lang w:eastAsia="ar-SA"/>
        </w:rPr>
        <w:t>.</w:t>
      </w:r>
      <w:r w:rsidR="00DA189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DA1899" w:rsidRPr="00DA1899">
        <w:rPr>
          <w:rFonts w:ascii="Times New Roman" w:eastAsia="Times New Roman" w:hAnsi="Times New Roman" w:cs="Times New Roman"/>
          <w:lang w:eastAsia="ar-SA"/>
        </w:rPr>
        <w:t>Ponuky sú viazané na</w:t>
      </w:r>
      <w:r w:rsidR="00DA1899">
        <w:rPr>
          <w:rFonts w:ascii="Times New Roman" w:eastAsia="Times New Roman" w:hAnsi="Times New Roman" w:cs="Times New Roman"/>
          <w:lang w:eastAsia="ar-SA"/>
        </w:rPr>
        <w:t xml:space="preserve"> finančnú zábezpeku vo výške </w:t>
      </w:r>
      <w:r w:rsidR="00DA1899" w:rsidRPr="00DA1899">
        <w:rPr>
          <w:rFonts w:ascii="Times New Roman" w:eastAsia="Times New Roman" w:hAnsi="Times New Roman" w:cs="Times New Roman"/>
          <w:b/>
          <w:lang w:eastAsia="ar-SA"/>
        </w:rPr>
        <w:t>1 000 €</w:t>
      </w:r>
      <w:r w:rsidR="00DA1899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DA1899">
        <w:rPr>
          <w:rFonts w:ascii="Times New Roman" w:eastAsia="Times New Roman" w:hAnsi="Times New Roman" w:cs="Times New Roman"/>
          <w:lang w:eastAsia="ar-SA"/>
        </w:rPr>
        <w:t>ktorú uchádzač poukáže na číslo účtu SK</w:t>
      </w:r>
      <w:r w:rsidR="00F80846">
        <w:rPr>
          <w:rFonts w:ascii="Times New Roman" w:eastAsia="Times New Roman" w:hAnsi="Times New Roman" w:cs="Times New Roman"/>
          <w:lang w:eastAsia="ar-SA"/>
        </w:rPr>
        <w:t>0602000000000001209332. Uvedená zábezpeka musí byť na tomto účte pripísaná najneskôr 1 deň pred stanoveným dňom kontroly zabezpečenia finančnej zábezpeky.</w:t>
      </w:r>
    </w:p>
    <w:p w:rsidR="00F80846" w:rsidRDefault="00F80846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80846" w:rsidRPr="004F535F" w:rsidRDefault="00F80846" w:rsidP="005E4BC2">
      <w:pPr>
        <w:tabs>
          <w:tab w:val="left" w:pos="709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Prjemca: </w:t>
      </w:r>
      <w:r w:rsidRPr="00DA3732">
        <w:rPr>
          <w:rFonts w:ascii="Times New Roman" w:hAnsi="Times New Roman" w:cs="Times New Roman"/>
          <w:b/>
        </w:rPr>
        <w:t xml:space="preserve">Lesy Slovenskej republiky, štátny podnik Odštepný závod </w:t>
      </w:r>
      <w:r>
        <w:rPr>
          <w:rFonts w:ascii="Times New Roman" w:hAnsi="Times New Roman" w:cs="Times New Roman"/>
          <w:b/>
        </w:rPr>
        <w:t>Námestovo</w:t>
      </w:r>
      <w:r w:rsidRPr="00DA3732">
        <w:rPr>
          <w:rFonts w:ascii="Times New Roman" w:hAnsi="Times New Roman" w:cs="Times New Roman"/>
          <w:b/>
        </w:rPr>
        <w:t xml:space="preserve">, </w:t>
      </w:r>
      <w:r w:rsidR="005E4BC2">
        <w:rPr>
          <w:b/>
        </w:rPr>
        <w:t>ul. Miestne</w:t>
      </w:r>
      <w:r>
        <w:rPr>
          <w:b/>
        </w:rPr>
        <w:t>ho</w:t>
      </w:r>
      <w:r w:rsidR="005E4BC2">
        <w:rPr>
          <w:b/>
        </w:rPr>
        <w:t xml:space="preserve">                                                                                     </w:t>
      </w:r>
      <w:r>
        <w:rPr>
          <w:b/>
        </w:rPr>
        <w:tab/>
        <w:t xml:space="preserve"> </w:t>
      </w:r>
      <w:r w:rsidR="005E4BC2">
        <w:rPr>
          <w:b/>
        </w:rPr>
        <w:t xml:space="preserve">  priemyslu 569,  029 01 Námestovo</w:t>
      </w:r>
      <w:r>
        <w:rPr>
          <w:b/>
        </w:rPr>
        <w:t xml:space="preserve"> 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4F535F">
        <w:rPr>
          <w:rFonts w:ascii="Times New Roman" w:eastAsia="Times New Roman" w:hAnsi="Times New Roman" w:cs="Times New Roman"/>
          <w:lang w:eastAsia="ar-SA"/>
        </w:rPr>
        <w:t xml:space="preserve">Banka: </w:t>
      </w:r>
      <w:r w:rsidRPr="004F535F">
        <w:rPr>
          <w:rFonts w:ascii="Times New Roman" w:hAnsi="Times New Roman" w:cs="Times New Roman"/>
          <w:b/>
          <w:bCs/>
        </w:rPr>
        <w:t xml:space="preserve">VÚB, a.s.,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4F535F">
        <w:rPr>
          <w:rFonts w:ascii="Times New Roman" w:eastAsia="Times New Roman" w:hAnsi="Times New Roman" w:cs="Times New Roman"/>
          <w:lang w:eastAsia="ar-SA"/>
        </w:rPr>
        <w:t xml:space="preserve">IBAN: </w:t>
      </w:r>
      <w:r w:rsidR="005E4BC2" w:rsidRPr="005E4BC2">
        <w:rPr>
          <w:rFonts w:ascii="Times New Roman" w:eastAsia="Times New Roman" w:hAnsi="Times New Roman" w:cs="Times New Roman"/>
          <w:b/>
          <w:lang w:eastAsia="ar-SA"/>
        </w:rPr>
        <w:t>SK0602000000000001209332</w:t>
      </w:r>
      <w:r>
        <w:rPr>
          <w:rFonts w:ascii="Times New Roman" w:eastAsia="Times New Roman" w:hAnsi="Times New Roman" w:cs="Times New Roman"/>
          <w:b/>
          <w:lang w:eastAsia="ar-SA"/>
        </w:rPr>
        <w:br/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4F535F">
        <w:rPr>
          <w:rFonts w:ascii="Times New Roman" w:eastAsia="Times New Roman" w:hAnsi="Times New Roman" w:cs="Times New Roman"/>
          <w:lang w:eastAsia="ar-SA"/>
        </w:rPr>
        <w:t xml:space="preserve">SWIFT: </w:t>
      </w:r>
      <w:r w:rsidRPr="004F535F">
        <w:rPr>
          <w:rFonts w:ascii="Times New Roman" w:eastAsia="Times New Roman" w:hAnsi="Times New Roman" w:cs="Times New Roman"/>
          <w:b/>
          <w:lang w:eastAsia="ar-SA"/>
        </w:rPr>
        <w:t>SUBA</w:t>
      </w:r>
      <w:r>
        <w:rPr>
          <w:rFonts w:ascii="Times New Roman" w:eastAsia="Times New Roman" w:hAnsi="Times New Roman" w:cs="Times New Roman"/>
          <w:b/>
          <w:lang w:eastAsia="ar-SA"/>
        </w:rPr>
        <w:t>S</w:t>
      </w:r>
      <w:r w:rsidRPr="004F535F">
        <w:rPr>
          <w:rFonts w:ascii="Times New Roman" w:eastAsia="Times New Roman" w:hAnsi="Times New Roman" w:cs="Times New Roman"/>
          <w:b/>
          <w:lang w:eastAsia="ar-SA"/>
        </w:rPr>
        <w:t>KBX</w:t>
      </w:r>
      <w:r>
        <w:rPr>
          <w:rFonts w:ascii="Times New Roman" w:eastAsia="Times New Roman" w:hAnsi="Times New Roman" w:cs="Times New Roman"/>
          <w:b/>
          <w:lang w:eastAsia="ar-SA"/>
        </w:rPr>
        <w:br/>
      </w: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4F535F">
        <w:rPr>
          <w:rFonts w:ascii="Times New Roman" w:eastAsia="Times New Roman" w:hAnsi="Times New Roman" w:cs="Times New Roman"/>
          <w:lang w:eastAsia="ar-SA"/>
        </w:rPr>
        <w:t xml:space="preserve">VS: </w:t>
      </w:r>
      <w:r>
        <w:rPr>
          <w:rFonts w:ascii="Times New Roman" w:eastAsia="Times New Roman" w:hAnsi="Times New Roman" w:cs="Times New Roman"/>
          <w:b/>
          <w:lang w:eastAsia="ar-SA"/>
        </w:rPr>
        <w:t>IČO platcu</w:t>
      </w:r>
      <w:r>
        <w:rPr>
          <w:rFonts w:ascii="Times New Roman" w:eastAsia="Times New Roman" w:hAnsi="Times New Roman" w:cs="Times New Roman"/>
          <w:b/>
          <w:lang w:eastAsia="ar-SA"/>
        </w:rPr>
        <w:br/>
      </w: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4F535F">
        <w:rPr>
          <w:rFonts w:ascii="Times New Roman" w:eastAsia="Times New Roman" w:hAnsi="Times New Roman" w:cs="Times New Roman"/>
          <w:lang w:eastAsia="ar-SA"/>
        </w:rPr>
        <w:t xml:space="preserve">KS: </w:t>
      </w:r>
      <w:r>
        <w:rPr>
          <w:rFonts w:ascii="Times New Roman" w:eastAsia="Times New Roman" w:hAnsi="Times New Roman" w:cs="Times New Roman"/>
          <w:b/>
          <w:lang w:eastAsia="ar-SA"/>
        </w:rPr>
        <w:t>0308</w:t>
      </w:r>
      <w:r>
        <w:rPr>
          <w:rFonts w:ascii="Times New Roman" w:eastAsia="Times New Roman" w:hAnsi="Times New Roman" w:cs="Times New Roman"/>
          <w:b/>
          <w:lang w:eastAsia="ar-SA"/>
        </w:rPr>
        <w:br/>
      </w:r>
      <w:r w:rsidRPr="004F535F">
        <w:rPr>
          <w:rFonts w:ascii="Times New Roman" w:eastAsia="Times New Roman" w:hAnsi="Times New Roman" w:cs="Times New Roman"/>
          <w:lang w:eastAsia="ar-SA"/>
        </w:rPr>
        <w:t xml:space="preserve">Bližšia špecifikácia: </w:t>
      </w:r>
      <w:r w:rsidRPr="004F535F">
        <w:rPr>
          <w:rFonts w:ascii="Times New Roman" w:eastAsia="Times New Roman" w:hAnsi="Times New Roman" w:cs="Times New Roman"/>
          <w:b/>
          <w:lang w:eastAsia="ar-SA"/>
        </w:rPr>
        <w:t>uvedie sa názov uchádzača pre účely jednoznačnej identifikácie</w:t>
      </w:r>
    </w:p>
    <w:p w:rsidR="005E4BC2" w:rsidRPr="00147D1A" w:rsidRDefault="005E4BC2" w:rsidP="005E4B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Uchádzač pri odovzdávaní súťažných návrhov uvedie spôsob vrátenia finančnej zábezpeky a poskytne identifikačné údaje pre jej vrátenie: </w:t>
      </w:r>
      <w:r w:rsidRPr="008C36DC">
        <w:rPr>
          <w:rFonts w:ascii="Times New Roman" w:eastAsia="Times New Roman" w:hAnsi="Times New Roman" w:cs="Times New Roman"/>
          <w:b/>
          <w:lang w:eastAsia="ar-SA"/>
        </w:rPr>
        <w:t>bankové spojenie, číslo účtu, SWIFT, IBAN.</w:t>
      </w:r>
    </w:p>
    <w:p w:rsidR="005E4BC2" w:rsidRPr="00147D1A" w:rsidRDefault="005E4BC2" w:rsidP="005E4B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Finančná zábezpeka prepadne v prospech LESY SR, ak uchádzač ktorý uspeje v súťaži odstúpi od svojej ponuky. </w:t>
      </w:r>
    </w:p>
    <w:p w:rsidR="00F80846" w:rsidRPr="00DA1899" w:rsidRDefault="00F80846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Minimálna kúpna cena pre obchodné celky je stanoven</w:t>
      </w:r>
      <w:r w:rsidR="008B35F1">
        <w:rPr>
          <w:rFonts w:ascii="Times New Roman" w:eastAsia="Times New Roman" w:hAnsi="Times New Roman" w:cs="Times New Roman"/>
          <w:lang w:eastAsia="ar-SA"/>
        </w:rPr>
        <w:t>á v podmienkach súťaže (www.lesy.sk</w:t>
      </w:r>
      <w:r w:rsidRPr="00522D9D">
        <w:rPr>
          <w:rFonts w:ascii="Times New Roman" w:eastAsia="Times New Roman" w:hAnsi="Times New Roman" w:cs="Times New Roman"/>
          <w:lang w:eastAsia="ar-SA"/>
        </w:rPr>
        <w:t>).</w:t>
      </w:r>
    </w:p>
    <w:p w:rsidR="00522D9D" w:rsidRPr="00522D9D" w:rsidRDefault="008B35F1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Podmienky súťaže a </w:t>
      </w:r>
      <w:r w:rsidR="00522D9D" w:rsidRPr="00522D9D">
        <w:rPr>
          <w:rFonts w:ascii="Times New Roman" w:eastAsia="Times New Roman" w:hAnsi="Times New Roman" w:cs="Times New Roman"/>
          <w:lang w:eastAsia="ar-SA"/>
        </w:rPr>
        <w:t>návrh kúpnej zmlu</w:t>
      </w:r>
      <w:r>
        <w:rPr>
          <w:rFonts w:ascii="Times New Roman" w:eastAsia="Times New Roman" w:hAnsi="Times New Roman" w:cs="Times New Roman"/>
          <w:lang w:eastAsia="ar-SA"/>
        </w:rPr>
        <w:t xml:space="preserve">vy je taktiež uvedený na </w:t>
      </w:r>
      <w:r w:rsidRPr="008B35F1">
        <w:rPr>
          <w:rFonts w:ascii="Times New Roman" w:eastAsia="Times New Roman" w:hAnsi="Times New Roman" w:cs="Times New Roman"/>
          <w:lang w:eastAsia="ar-SA"/>
        </w:rPr>
        <w:t>www.lesy.sk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2D9D">
        <w:rPr>
          <w:rFonts w:ascii="Times New Roman" w:eastAsia="Times New Roman" w:hAnsi="Times New Roman" w:cs="Times New Roman"/>
          <w:b/>
          <w:lang w:eastAsia="ar-SA"/>
        </w:rPr>
        <w:t>Úhrada nákladov v obchodnej verejnej súťaži: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Vyhlasovateľ neuhrádza uchádzačom žiadne náklady spojené s účasťou v tejto obchodnej verejnej súťaži.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2D9D">
        <w:rPr>
          <w:rFonts w:ascii="Times New Roman" w:eastAsia="Times New Roman" w:hAnsi="Times New Roman" w:cs="Times New Roman"/>
          <w:b/>
          <w:lang w:eastAsia="ar-SA"/>
        </w:rPr>
        <w:t>Vyhradené práva vyhlasovateľa obchodnej verejnej súťaže: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Vyhlasovateľ si vyhradzuje právo:</w:t>
      </w:r>
    </w:p>
    <w:p w:rsidR="00522D9D" w:rsidRPr="00522D9D" w:rsidRDefault="00522D9D" w:rsidP="00522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Obchodnú verejnú súťaž zrušiť a ukončiť bez výberu najvhodnejšieho súťažného návrhu pre každý obchodný celok samostatne.</w:t>
      </w:r>
      <w:r w:rsidRPr="00522D9D">
        <w:rPr>
          <w:rFonts w:ascii="Times New Roman" w:eastAsia="Times New Roman" w:hAnsi="Times New Roman" w:cs="Times New Roman"/>
          <w:szCs w:val="20"/>
          <w:lang w:val="cs-CZ" w:eastAsia="ar-SA"/>
        </w:rPr>
        <w:t xml:space="preserve"> </w:t>
      </w:r>
    </w:p>
    <w:p w:rsidR="00522D9D" w:rsidRPr="00522D9D" w:rsidRDefault="00522D9D" w:rsidP="00522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Zmeniť podmienky OVS a ostatné súťažné podmienky tak, že zmena bude uverejnená spôsobom, ako je vyhlásená táto OVS (tlač, internet).</w:t>
      </w:r>
      <w:r w:rsidRPr="00522D9D">
        <w:rPr>
          <w:rFonts w:ascii="Times New Roman" w:eastAsia="Times New Roman" w:hAnsi="Times New Roman" w:cs="Times New Roman"/>
          <w:szCs w:val="20"/>
          <w:lang w:val="cs-CZ" w:eastAsia="ar-SA"/>
        </w:rPr>
        <w:t xml:space="preserve"> </w:t>
      </w:r>
    </w:p>
    <w:p w:rsidR="00522D9D" w:rsidRPr="00522D9D" w:rsidRDefault="00522D9D" w:rsidP="00522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 xml:space="preserve">V prípade nevyhovujúcich súťažných návrhov </w:t>
      </w:r>
      <w:r w:rsidR="008B35F1" w:rsidRPr="00522D9D">
        <w:rPr>
          <w:rFonts w:ascii="Times New Roman" w:eastAsia="Times New Roman" w:hAnsi="Times New Roman" w:cs="Times New Roman"/>
          <w:lang w:eastAsia="ar-SA"/>
        </w:rPr>
        <w:t>odmietnuť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všetky súťažné návrhy a obchodnú verejnú súťaž ukončiť ako neúspešnú, pre každý obchodný celok samostatne.</w:t>
      </w:r>
      <w:r w:rsidRPr="00522D9D">
        <w:rPr>
          <w:rFonts w:ascii="Times New Roman" w:eastAsia="Times New Roman" w:hAnsi="Times New Roman" w:cs="Times New Roman"/>
          <w:szCs w:val="20"/>
          <w:lang w:val="cs-CZ" w:eastAsia="ar-SA"/>
        </w:rPr>
        <w:t xml:space="preserve"> </w:t>
      </w:r>
    </w:p>
    <w:p w:rsidR="00522D9D" w:rsidRPr="00522D9D" w:rsidRDefault="00522D9D" w:rsidP="00522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Podaním súťažného návrhu uchádzač prejavuje súhlas s podmienkami súťaže.</w:t>
      </w:r>
      <w:r w:rsidRPr="00522D9D">
        <w:rPr>
          <w:rFonts w:ascii="Times New Roman" w:eastAsia="Times New Roman" w:hAnsi="Times New Roman" w:cs="Times New Roman"/>
          <w:szCs w:val="20"/>
          <w:lang w:val="cs-CZ" w:eastAsia="ar-SA"/>
        </w:rPr>
        <w:t xml:space="preserve"> </w:t>
      </w:r>
    </w:p>
    <w:p w:rsidR="00A358BD" w:rsidRPr="00A358BD" w:rsidRDefault="00A358BD" w:rsidP="00A358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A358BD" w:rsidP="00A358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358BD">
        <w:rPr>
          <w:rFonts w:ascii="Times New Roman" w:eastAsia="Times New Roman" w:hAnsi="Times New Roman" w:cs="Times New Roman"/>
          <w:lang w:eastAsia="ar-SA"/>
        </w:rPr>
        <w:t>Vyhodnocovať sa bude celková hodnota</w:t>
      </w:r>
      <w:r>
        <w:rPr>
          <w:rFonts w:ascii="Times New Roman" w:eastAsia="Times New Roman" w:hAnsi="Times New Roman" w:cs="Times New Roman"/>
          <w:lang w:eastAsia="ar-SA"/>
        </w:rPr>
        <w:t xml:space="preserve"> kúpnej ceny v €</w:t>
      </w:r>
      <w:r w:rsidRPr="00A358BD">
        <w:rPr>
          <w:rFonts w:ascii="Times New Roman" w:eastAsia="Times New Roman" w:hAnsi="Times New Roman" w:cs="Times New Roman"/>
          <w:lang w:eastAsia="ar-SA"/>
        </w:rPr>
        <w:t xml:space="preserve"> za obchodný celok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A358BD">
        <w:rPr>
          <w:rFonts w:ascii="Times New Roman" w:eastAsia="Times New Roman" w:hAnsi="Times New Roman" w:cs="Times New Roman"/>
          <w:lang w:eastAsia="ar-SA"/>
        </w:rPr>
        <w:t xml:space="preserve"> stanovená na základe cien za jednotlivé JPRL a predpokladaného množstva m3 podľa jednotlivých JPRL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 xml:space="preserve">Kritérium pre hodnotenie súťažných návrhov je </w:t>
      </w:r>
      <w:r w:rsidRPr="00522D9D">
        <w:rPr>
          <w:rFonts w:ascii="Times New Roman" w:eastAsia="Times New Roman" w:hAnsi="Times New Roman" w:cs="Times New Roman"/>
          <w:b/>
          <w:lang w:eastAsia="ar-SA"/>
        </w:rPr>
        <w:t>najvyššia ponúknutá kúpna cena</w:t>
      </w:r>
      <w:r w:rsidRPr="00522D9D">
        <w:rPr>
          <w:rFonts w:ascii="Times New Roman" w:eastAsia="Times New Roman" w:hAnsi="Times New Roman" w:cs="Times New Roman"/>
          <w:lang w:eastAsia="ar-SA"/>
        </w:rPr>
        <w:t>, pri dodržaní podmienok účasti OVS.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2D9D">
        <w:rPr>
          <w:rFonts w:ascii="Times New Roman" w:eastAsia="Times New Roman" w:hAnsi="Times New Roman" w:cs="Times New Roman"/>
          <w:b/>
          <w:lang w:eastAsia="ar-SA"/>
        </w:rPr>
        <w:t>Spôsob vyhlásenia výsledkov OVS: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Vyhlasovateľ oznámi úspešnému uchádzačovi, že jeho návrh prijíma</w:t>
      </w:r>
      <w:r w:rsidR="004153F8">
        <w:rPr>
          <w:rFonts w:ascii="Times New Roman" w:eastAsia="Times New Roman" w:hAnsi="Times New Roman" w:cs="Times New Roman"/>
          <w:lang w:eastAsia="ar-SA"/>
        </w:rPr>
        <w:t xml:space="preserve"> a túto skutočnosť oznámi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do konca nasledujúceho pracovného dňa</w:t>
      </w:r>
      <w:r w:rsidR="004153F8">
        <w:rPr>
          <w:rFonts w:ascii="Times New Roman" w:eastAsia="Times New Roman" w:hAnsi="Times New Roman" w:cs="Times New Roman"/>
          <w:lang w:eastAsia="ar-SA"/>
        </w:rPr>
        <w:t xml:space="preserve"> emailovou poštou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po otváraní obálok. Z toh</w:t>
      </w:r>
      <w:r w:rsidR="008B35F1">
        <w:rPr>
          <w:rFonts w:ascii="Times New Roman" w:eastAsia="Times New Roman" w:hAnsi="Times New Roman" w:cs="Times New Roman"/>
          <w:lang w:eastAsia="ar-SA"/>
        </w:rPr>
        <w:t>t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o dôvodu je potrebné v návrhoch uviesť </w:t>
      </w:r>
      <w:r w:rsidR="008B35F1" w:rsidRPr="008B35F1">
        <w:rPr>
          <w:rFonts w:ascii="Times New Roman" w:eastAsia="Times New Roman" w:hAnsi="Times New Roman" w:cs="Times New Roman"/>
          <w:lang w:eastAsia="ar-SA"/>
        </w:rPr>
        <w:t>e-mailovú adresu</w:t>
      </w:r>
      <w:r w:rsidR="004153F8">
        <w:rPr>
          <w:rFonts w:ascii="Times New Roman" w:eastAsia="Times New Roman" w:hAnsi="Times New Roman" w:cs="Times New Roman"/>
          <w:lang w:eastAsia="ar-SA"/>
        </w:rPr>
        <w:t xml:space="preserve"> na ktorú sa bude rozhodnutie o prijatí návrhu posielať</w:t>
      </w:r>
      <w:r w:rsidR="008B35F1">
        <w:rPr>
          <w:rFonts w:ascii="Times New Roman" w:eastAsia="Times New Roman" w:hAnsi="Times New Roman" w:cs="Times New Roman"/>
          <w:lang w:eastAsia="ar-SA"/>
        </w:rPr>
        <w:t>,</w:t>
      </w:r>
      <w:r w:rsidR="008B35F1" w:rsidRPr="008B35F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22D9D">
        <w:rPr>
          <w:rFonts w:ascii="Times New Roman" w:eastAsia="Times New Roman" w:hAnsi="Times New Roman" w:cs="Times New Roman"/>
          <w:lang w:eastAsia="ar-SA"/>
        </w:rPr>
        <w:t>číslo telefónu</w:t>
      </w:r>
      <w:r w:rsidR="008B35F1">
        <w:rPr>
          <w:rFonts w:ascii="Times New Roman" w:eastAsia="Times New Roman" w:hAnsi="Times New Roman" w:cs="Times New Roman"/>
          <w:lang w:eastAsia="ar-SA"/>
        </w:rPr>
        <w:t xml:space="preserve"> a meno zodpovednej osoby</w:t>
      </w:r>
      <w:r w:rsidR="004153F8">
        <w:rPr>
          <w:rFonts w:ascii="Times New Roman" w:eastAsia="Times New Roman" w:hAnsi="Times New Roman" w:cs="Times New Roman"/>
          <w:lang w:eastAsia="ar-SA"/>
        </w:rPr>
        <w:t xml:space="preserve"> uchádzača. Úspešný uchádzač ihneď potvrdí</w:t>
      </w:r>
      <w:r w:rsidR="001B7323">
        <w:rPr>
          <w:rFonts w:ascii="Times New Roman" w:eastAsia="Times New Roman" w:hAnsi="Times New Roman" w:cs="Times New Roman"/>
          <w:lang w:eastAsia="ar-SA"/>
        </w:rPr>
        <w:t xml:space="preserve">, že </w:t>
      </w:r>
      <w:r w:rsidR="004153F8">
        <w:rPr>
          <w:rFonts w:ascii="Times New Roman" w:eastAsia="Times New Roman" w:hAnsi="Times New Roman" w:cs="Times New Roman"/>
          <w:lang w:eastAsia="ar-SA"/>
        </w:rPr>
        <w:t>oznámenie</w:t>
      </w:r>
      <w:r w:rsidR="001B7323">
        <w:rPr>
          <w:rFonts w:ascii="Times New Roman" w:eastAsia="Times New Roman" w:hAnsi="Times New Roman" w:cs="Times New Roman"/>
          <w:lang w:eastAsia="ar-SA"/>
        </w:rPr>
        <w:t xml:space="preserve"> dostal a informáciu potvrdí</w:t>
      </w:r>
      <w:r w:rsidR="004153F8">
        <w:rPr>
          <w:rFonts w:ascii="Times New Roman" w:eastAsia="Times New Roman" w:hAnsi="Times New Roman" w:cs="Times New Roman"/>
          <w:lang w:eastAsia="ar-SA"/>
        </w:rPr>
        <w:t xml:space="preserve"> odpoveďou uvedenou v emailovej pošte.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Ak osl</w:t>
      </w:r>
      <w:r w:rsidR="001B7323">
        <w:rPr>
          <w:rFonts w:ascii="Times New Roman" w:eastAsia="Times New Roman" w:hAnsi="Times New Roman" w:cs="Times New Roman"/>
          <w:lang w:eastAsia="ar-SA"/>
        </w:rPr>
        <w:t>ovený uchádzač najneskoršie do 7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dní od prevzatia oznámenia o prijatí návrhu </w:t>
      </w:r>
      <w:r w:rsidR="001B7323">
        <w:rPr>
          <w:rFonts w:ascii="Times New Roman" w:eastAsia="Times New Roman" w:hAnsi="Times New Roman" w:cs="Times New Roman"/>
          <w:lang w:eastAsia="ar-SA"/>
        </w:rPr>
        <w:t>ne</w:t>
      </w:r>
      <w:r w:rsidRPr="00522D9D">
        <w:rPr>
          <w:rFonts w:ascii="Times New Roman" w:eastAsia="Times New Roman" w:hAnsi="Times New Roman" w:cs="Times New Roman"/>
          <w:lang w:eastAsia="ar-SA"/>
        </w:rPr>
        <w:t>uzavrie kúpnu zmluvu, vyhlasovateľ začne jednanie s účastníkom, ktorý sa umiestnil na ďalšom mieste v poradí.</w:t>
      </w:r>
      <w:r w:rsidR="001B732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22D9D">
        <w:rPr>
          <w:rFonts w:ascii="Times New Roman" w:eastAsia="Times New Roman" w:hAnsi="Times New Roman" w:cs="Times New Roman"/>
          <w:b/>
          <w:bCs/>
          <w:lang w:eastAsia="ar-SA"/>
        </w:rPr>
        <w:t>Ďalšie súťažné podmienky: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Odovzdaním súťažného návrhu uchádzač prejav</w:t>
      </w:r>
      <w:r w:rsidR="00FA7163">
        <w:rPr>
          <w:rFonts w:ascii="Times New Roman" w:eastAsia="Times New Roman" w:hAnsi="Times New Roman" w:cs="Times New Roman"/>
          <w:lang w:eastAsia="ar-SA"/>
        </w:rPr>
        <w:t xml:space="preserve">uje súhlas s podmienkami súťaže a </w:t>
      </w:r>
      <w:r w:rsidRPr="00522D9D">
        <w:rPr>
          <w:rFonts w:ascii="Times New Roman" w:eastAsia="Times New Roman" w:hAnsi="Times New Roman" w:cs="Times New Roman"/>
          <w:lang w:eastAsia="ar-SA"/>
        </w:rPr>
        <w:t>s</w:t>
      </w:r>
      <w:r w:rsidR="00FA7163">
        <w:rPr>
          <w:rFonts w:ascii="Times New Roman" w:eastAsia="Times New Roman" w:hAnsi="Times New Roman" w:cs="Times New Roman"/>
          <w:lang w:eastAsia="ar-SA"/>
        </w:rPr>
        <w:t> </w:t>
      </w:r>
      <w:r w:rsidRPr="00522D9D">
        <w:rPr>
          <w:rFonts w:ascii="Times New Roman" w:eastAsia="Times New Roman" w:hAnsi="Times New Roman" w:cs="Times New Roman"/>
          <w:lang w:eastAsia="ar-SA"/>
        </w:rPr>
        <w:t>podmienkami</w:t>
      </w:r>
      <w:r w:rsidR="00FA7163">
        <w:rPr>
          <w:rFonts w:ascii="Times New Roman" w:eastAsia="Times New Roman" w:hAnsi="Times New Roman" w:cs="Times New Roman"/>
          <w:lang w:eastAsia="ar-SA"/>
        </w:rPr>
        <w:t xml:space="preserve"> uvedenými v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návr</w:t>
      </w:r>
      <w:r w:rsidR="005E4BC2">
        <w:rPr>
          <w:rFonts w:ascii="Times New Roman" w:eastAsia="Times New Roman" w:hAnsi="Times New Roman" w:cs="Times New Roman"/>
          <w:lang w:eastAsia="ar-SA"/>
        </w:rPr>
        <w:t xml:space="preserve">hu kúpnej zmluvy osobitne bodu V. 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platobné podmienky, bodu V</w:t>
      </w:r>
      <w:r w:rsidR="00651272">
        <w:rPr>
          <w:rFonts w:ascii="Times New Roman" w:eastAsia="Times New Roman" w:hAnsi="Times New Roman" w:cs="Times New Roman"/>
          <w:lang w:eastAsia="ar-SA"/>
        </w:rPr>
        <w:t>III. Z</w:t>
      </w:r>
      <w:r w:rsidRPr="00522D9D">
        <w:rPr>
          <w:rFonts w:ascii="Times New Roman" w:eastAsia="Times New Roman" w:hAnsi="Times New Roman" w:cs="Times New Roman"/>
          <w:lang w:eastAsia="ar-SA"/>
        </w:rPr>
        <w:t>mluvné pok</w:t>
      </w:r>
      <w:r w:rsidR="00651272">
        <w:rPr>
          <w:rFonts w:ascii="Times New Roman" w:eastAsia="Times New Roman" w:hAnsi="Times New Roman" w:cs="Times New Roman"/>
          <w:lang w:eastAsia="ar-SA"/>
        </w:rPr>
        <w:t>uty, bodu IX</w:t>
      </w:r>
      <w:r w:rsidR="00FA7163">
        <w:rPr>
          <w:rFonts w:ascii="Times New Roman" w:eastAsia="Times New Roman" w:hAnsi="Times New Roman" w:cs="Times New Roman"/>
          <w:lang w:eastAsia="ar-SA"/>
        </w:rPr>
        <w:t xml:space="preserve">. </w:t>
      </w:r>
      <w:r w:rsidR="00FA7163">
        <w:rPr>
          <w:rFonts w:ascii="Times New Roman" w:eastAsia="Times New Roman" w:hAnsi="Times New Roman" w:cs="Times New Roman"/>
          <w:lang w:eastAsia="ar-SA"/>
        </w:rPr>
        <w:lastRenderedPageBreak/>
        <w:t>Osobitné ustanovenia</w:t>
      </w:r>
      <w:r w:rsidRPr="00522D9D">
        <w:rPr>
          <w:rFonts w:ascii="Times New Roman" w:eastAsia="Times New Roman" w:hAnsi="Times New Roman" w:cs="Times New Roman"/>
          <w:lang w:eastAsia="ar-SA"/>
        </w:rPr>
        <w:t>, ods. a) spôsobu vykonávania ťažobných zásahov podľa schválenej technologickej typizácie.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497C1A" w:rsidRDefault="00497C1A" w:rsidP="00522D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Návrh kúpnej zmluvy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874901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9" w:history="1">
        <w:r w:rsidR="00522D9D" w:rsidRPr="008F04C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Príloha k zmluve</w:t>
        </w:r>
        <w:r w:rsidR="00522D9D" w:rsidRPr="00522D9D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 xml:space="preserve"> - </w:t>
        </w:r>
        <w:r w:rsidR="008F04C6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T</w:t>
        </w:r>
        <w:r w:rsidR="005D5D81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echnologický protokol</w:t>
        </w:r>
        <w:r w:rsidR="0097364B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 xml:space="preserve"> </w:t>
        </w:r>
      </w:hyperlink>
    </w:p>
    <w:p w:rsid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7C9" w:rsidRDefault="005D5D81" w:rsidP="00264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Príloha k zmluve - </w:t>
      </w:r>
      <w:r w:rsidR="002647C9" w:rsidRPr="008F04C6">
        <w:rPr>
          <w:rFonts w:ascii="Times New Roman" w:hAnsi="Times New Roman" w:cs="Times New Roman"/>
          <w:b/>
          <w:noProof/>
          <w:sz w:val="24"/>
          <w:szCs w:val="24"/>
        </w:rPr>
        <w:t>Všeobecne z</w:t>
      </w:r>
      <w:r w:rsidR="008F04C6" w:rsidRPr="008F04C6">
        <w:rPr>
          <w:rFonts w:ascii="Times New Roman" w:hAnsi="Times New Roman" w:cs="Times New Roman"/>
          <w:b/>
          <w:noProof/>
          <w:sz w:val="24"/>
          <w:szCs w:val="24"/>
        </w:rPr>
        <w:t>áväzné</w:t>
      </w:r>
      <w:r w:rsidR="002647C9" w:rsidRPr="008F04C6">
        <w:rPr>
          <w:rFonts w:ascii="Times New Roman" w:hAnsi="Times New Roman" w:cs="Times New Roman"/>
          <w:b/>
          <w:noProof/>
          <w:sz w:val="24"/>
          <w:szCs w:val="24"/>
        </w:rPr>
        <w:t xml:space="preserve"> podmien</w:t>
      </w:r>
      <w:r w:rsidR="008F04C6" w:rsidRPr="008F04C6">
        <w:rPr>
          <w:rFonts w:ascii="Times New Roman" w:hAnsi="Times New Roman" w:cs="Times New Roman"/>
          <w:b/>
          <w:noProof/>
          <w:sz w:val="24"/>
          <w:szCs w:val="24"/>
        </w:rPr>
        <w:t>ky</w:t>
      </w:r>
      <w:r w:rsidR="002647C9" w:rsidRPr="008F04C6">
        <w:rPr>
          <w:rFonts w:ascii="Times New Roman" w:hAnsi="Times New Roman" w:cs="Times New Roman"/>
          <w:b/>
          <w:noProof/>
          <w:sz w:val="24"/>
          <w:szCs w:val="24"/>
        </w:rPr>
        <w:t xml:space="preserve"> pre vykonávanie lesníckych činností v podmienkach štátneho podniku LESY SR</w:t>
      </w:r>
      <w:r w:rsidR="002647C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647C9" w:rsidRDefault="002647C9" w:rsidP="00264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7C9" w:rsidRDefault="004B74E4" w:rsidP="002647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Príloha k zmluve </w:t>
      </w:r>
      <w:r w:rsidR="008E2568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2568" w:rsidRPr="008F04C6">
        <w:rPr>
          <w:rFonts w:ascii="Times New Roman" w:hAnsi="Times New Roman" w:cs="Times New Roman"/>
          <w:b/>
          <w:sz w:val="24"/>
          <w:szCs w:val="24"/>
          <w:lang w:eastAsia="cs-CZ"/>
        </w:rPr>
        <w:t>Harmonogram predaja dreva na pni</w:t>
      </w:r>
      <w:r w:rsidR="00A358B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90030" w:rsidRDefault="00890030" w:rsidP="002647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90030" w:rsidRDefault="00890030" w:rsidP="008900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Príloha k zmluve – </w:t>
      </w:r>
      <w:r w:rsidRPr="008F04C6">
        <w:rPr>
          <w:rFonts w:ascii="Times New Roman" w:hAnsi="Times New Roman" w:cs="Times New Roman"/>
          <w:b/>
          <w:sz w:val="24"/>
          <w:szCs w:val="24"/>
          <w:lang w:eastAsia="cs-CZ"/>
        </w:rPr>
        <w:t>Záznam z priebežnej kontroly predaja dreva na pni</w:t>
      </w:r>
      <w:r w:rsidR="00A358B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400890" w:rsidRDefault="00400890" w:rsidP="008900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00890">
        <w:rPr>
          <w:rFonts w:ascii="Times New Roman" w:hAnsi="Times New Roman" w:cs="Times New Roman"/>
          <w:sz w:val="24"/>
          <w:szCs w:val="24"/>
          <w:lang w:eastAsia="cs-CZ"/>
        </w:rPr>
        <w:t>Príloha k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400890">
        <w:rPr>
          <w:rFonts w:ascii="Times New Roman" w:hAnsi="Times New Roman" w:cs="Times New Roman"/>
          <w:sz w:val="24"/>
          <w:szCs w:val="24"/>
          <w:lang w:eastAsia="cs-CZ"/>
        </w:rPr>
        <w:t>zmluve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– </w:t>
      </w:r>
      <w:r w:rsidRPr="00400890">
        <w:rPr>
          <w:rFonts w:ascii="Times New Roman" w:hAnsi="Times New Roman" w:cs="Times New Roman"/>
          <w:b/>
          <w:sz w:val="24"/>
          <w:szCs w:val="24"/>
          <w:lang w:eastAsia="cs-CZ"/>
        </w:rPr>
        <w:t>Kontrolná známka</w:t>
      </w:r>
      <w:r w:rsidR="00982EA1">
        <w:rPr>
          <w:rFonts w:ascii="Times New Roman" w:hAnsi="Times New Roman" w:cs="Times New Roman"/>
          <w:sz w:val="24"/>
          <w:szCs w:val="24"/>
          <w:lang w:eastAsia="cs-CZ"/>
        </w:rPr>
        <w:t xml:space="preserve"> (ekonomický úsek).</w:t>
      </w:r>
    </w:p>
    <w:p w:rsidR="002647C9" w:rsidRPr="002647C9" w:rsidRDefault="002647C9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b/>
          <w:lang w:eastAsia="ar-SA"/>
        </w:rPr>
        <w:t>Obchodné celky</w:t>
      </w:r>
      <w:r w:rsidRPr="00522D9D">
        <w:rPr>
          <w:rFonts w:ascii="Times New Roman" w:eastAsia="Times New Roman" w:hAnsi="Times New Roman" w:cs="Times New Roman"/>
          <w:lang w:eastAsia="ar-SA"/>
        </w:rPr>
        <w:t>:</w:t>
      </w:r>
      <w:r w:rsidR="00FA7163" w:rsidRPr="0097364B">
        <w:rPr>
          <w:rFonts w:ascii="Times New Roman" w:eastAsia="Times New Roman" w:hAnsi="Times New Roman" w:cs="Times New Roman"/>
          <w:lang w:eastAsia="ar-SA"/>
        </w:rPr>
        <w:t xml:space="preserve"> presné označenie</w:t>
      </w:r>
      <w:r w:rsidR="00400890">
        <w:rPr>
          <w:rFonts w:ascii="Times New Roman" w:eastAsia="Times New Roman" w:hAnsi="Times New Roman" w:cs="Times New Roman"/>
          <w:lang w:eastAsia="ar-SA"/>
        </w:rPr>
        <w:t>.</w:t>
      </w:r>
    </w:p>
    <w:p w:rsidR="00522D9D" w:rsidRPr="00522D9D" w:rsidRDefault="00522D9D" w:rsidP="00522D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874901" w:rsidP="00522D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hyperlink r:id="rId10" w:history="1">
        <w:r w:rsidR="00FA7163" w:rsidRPr="00EF393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Mapa obchodného </w:t>
        </w:r>
        <w:r w:rsidR="00522D9D" w:rsidRPr="00522D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celku</w:t>
        </w:r>
      </w:hyperlink>
      <w:r w:rsidR="008F0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základné informácie z</w:t>
      </w:r>
      <w:r w:rsidR="0040089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8F04C6" w:rsidRPr="008F04C6">
        <w:rPr>
          <w:rFonts w:ascii="Times New Roman" w:eastAsia="Times New Roman" w:hAnsi="Times New Roman" w:cs="Times New Roman"/>
          <w:sz w:val="24"/>
          <w:szCs w:val="24"/>
          <w:lang w:eastAsia="ar-SA"/>
        </w:rPr>
        <w:t>PSL</w:t>
      </w:r>
      <w:r w:rsidR="004008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22D9D"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22D9D"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522D9D" w:rsidRPr="00522D9D" w:rsidRDefault="00522D9D" w:rsidP="00522D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cs-CZ" w:eastAsia="ar-SA"/>
        </w:rPr>
      </w:pPr>
    </w:p>
    <w:p w:rsidR="00522D9D" w:rsidRPr="002A03F6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A03F6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Zásady pre výber mechanizačných prostriedkov 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A03F6" w:rsidRDefault="002A03F6" w:rsidP="00522D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cs-CZ" w:eastAsia="ar-SA"/>
        </w:rPr>
      </w:pPr>
    </w:p>
    <w:p w:rsidR="002A03F6" w:rsidRPr="008F04C6" w:rsidRDefault="00982EA1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04C6">
        <w:rPr>
          <w:rFonts w:ascii="Times New Roman" w:hAnsi="Times New Roman" w:cs="Times New Roman"/>
          <w:sz w:val="24"/>
          <w:szCs w:val="24"/>
        </w:rPr>
        <w:t>D</w:t>
      </w:r>
      <w:r w:rsidR="002A03F6" w:rsidRPr="008F04C6">
        <w:rPr>
          <w:rFonts w:ascii="Times New Roman" w:hAnsi="Times New Roman" w:cs="Times New Roman"/>
          <w:sz w:val="24"/>
          <w:szCs w:val="24"/>
        </w:rPr>
        <w:t>odávateľ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3F6" w:rsidRPr="008F04C6">
        <w:rPr>
          <w:rFonts w:ascii="Times New Roman" w:hAnsi="Times New Roman" w:cs="Times New Roman"/>
          <w:sz w:val="24"/>
          <w:szCs w:val="24"/>
        </w:rPr>
        <w:t>je vlastníkom alebo vie preukázať dostatočnú vybavenosť  výrobnými prostriedkami pre vykonanie  zmluvného rozsahu prác v zmysle stanovených technológií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03F6" w:rsidRPr="008F04C6" w:rsidRDefault="00A324ED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04C6">
        <w:rPr>
          <w:rFonts w:ascii="Times New Roman" w:hAnsi="Times New Roman" w:cs="Times New Roman"/>
          <w:sz w:val="24"/>
          <w:szCs w:val="24"/>
        </w:rPr>
        <w:t xml:space="preserve">technika je </w:t>
      </w:r>
      <w:r w:rsidR="002A03F6" w:rsidRPr="008F04C6">
        <w:rPr>
          <w:rFonts w:ascii="Times New Roman" w:hAnsi="Times New Roman" w:cs="Times New Roman"/>
          <w:sz w:val="24"/>
          <w:szCs w:val="24"/>
        </w:rPr>
        <w:t xml:space="preserve"> v dobrom prevádzkyschopnom stave, bez viditeľného úniku pohonných hmôt a</w:t>
      </w:r>
      <w:r w:rsidR="00982EA1">
        <w:rPr>
          <w:rFonts w:ascii="Times New Roman" w:hAnsi="Times New Roman" w:cs="Times New Roman"/>
          <w:sz w:val="24"/>
          <w:szCs w:val="24"/>
        </w:rPr>
        <w:t> </w:t>
      </w:r>
      <w:r w:rsidR="002A03F6" w:rsidRPr="008F04C6">
        <w:rPr>
          <w:rFonts w:ascii="Times New Roman" w:hAnsi="Times New Roman" w:cs="Times New Roman"/>
          <w:sz w:val="24"/>
          <w:szCs w:val="24"/>
        </w:rPr>
        <w:t>mazadiel</w:t>
      </w:r>
      <w:r w:rsidR="00982EA1">
        <w:rPr>
          <w:rFonts w:ascii="Times New Roman" w:hAnsi="Times New Roman" w:cs="Times New Roman"/>
          <w:sz w:val="24"/>
          <w:szCs w:val="24"/>
        </w:rPr>
        <w:t>,</w:t>
      </w:r>
    </w:p>
    <w:p w:rsidR="002A03F6" w:rsidRPr="008F04C6" w:rsidRDefault="002A03F6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04C6">
        <w:rPr>
          <w:rFonts w:ascii="Times New Roman" w:hAnsi="Times New Roman" w:cs="Times New Roman"/>
          <w:sz w:val="24"/>
          <w:szCs w:val="24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</w:t>
      </w:r>
      <w:r w:rsidR="00982EA1">
        <w:rPr>
          <w:rFonts w:ascii="Times New Roman" w:hAnsi="Times New Roman" w:cs="Times New Roman"/>
          <w:sz w:val="24"/>
          <w:szCs w:val="24"/>
        </w:rPr>
        <w:t xml:space="preserve"> nad 100  l = 10  l  absorbentu.</w:t>
      </w:r>
      <w:r w:rsidRPr="008F04C6">
        <w:rPr>
          <w:rFonts w:ascii="Times New Roman" w:hAnsi="Times New Roman" w:cs="Times New Roman"/>
          <w:sz w:val="24"/>
          <w:szCs w:val="24"/>
        </w:rPr>
        <w:t xml:space="preserve"> Množstvo náplní sa rovná kapacite palivovej nádrže, mazacieho a hydraulického systému</w:t>
      </w:r>
      <w:r w:rsidR="00982EA1">
        <w:rPr>
          <w:rFonts w:ascii="Times New Roman" w:hAnsi="Times New Roman" w:cs="Times New Roman"/>
          <w:sz w:val="24"/>
          <w:szCs w:val="24"/>
        </w:rPr>
        <w:t>,</w:t>
      </w:r>
    </w:p>
    <w:p w:rsidR="002A03F6" w:rsidRPr="008F04C6" w:rsidRDefault="002A03F6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04C6">
        <w:rPr>
          <w:rFonts w:ascii="Times New Roman" w:hAnsi="Times New Roman" w:cs="Times New Roman"/>
          <w:sz w:val="24"/>
          <w:szCs w:val="24"/>
        </w:rPr>
        <w:t>v JMP sa používajú  ekologicky odbúrateľné mazadlá (Ekopil, rastlinný olej, Arborol a pod.)</w:t>
      </w:r>
      <w:r w:rsidR="00982EA1">
        <w:rPr>
          <w:rFonts w:ascii="Times New Roman" w:hAnsi="Times New Roman" w:cs="Times New Roman"/>
          <w:sz w:val="24"/>
          <w:szCs w:val="24"/>
        </w:rPr>
        <w:t>,</w:t>
      </w:r>
    </w:p>
    <w:p w:rsidR="002A03F6" w:rsidRPr="008F04C6" w:rsidRDefault="002A03F6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04C6">
        <w:rPr>
          <w:rFonts w:ascii="Times New Roman" w:hAnsi="Times New Roman" w:cs="Times New Roman"/>
          <w:sz w:val="24"/>
          <w:szCs w:val="24"/>
        </w:rPr>
        <w:t xml:space="preserve">ak výrobca mechanizačného prostriedku pripúšťa použitie ekologických palív a mazív je ich použitie povinné. </w:t>
      </w:r>
    </w:p>
    <w:p w:rsidR="002A03F6" w:rsidRPr="008F04C6" w:rsidRDefault="002A03F6" w:rsidP="00522D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Harmonogram prehliadky predmetu predaja ponúkaných obchodných celkov</w:t>
      </w:r>
      <w:r w:rsidR="00994F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je</w:t>
      </w:r>
      <w:r w:rsidRPr="00522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522D9D" w:rsidRDefault="00A827D8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20.7</w:t>
      </w:r>
      <w:r w:rsidR="003C19D2">
        <w:rPr>
          <w:rFonts w:ascii="Times New Roman" w:eastAsia="Times New Roman" w:hAnsi="Times New Roman" w:cs="Times New Roman"/>
          <w:sz w:val="24"/>
          <w:szCs w:val="24"/>
          <w:lang w:eastAsia="ar-SA"/>
        </w:rPr>
        <w:t>.2018</w:t>
      </w:r>
      <w:r w:rsidR="008042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7115FB">
        <w:rPr>
          <w:rFonts w:ascii="Times New Roman" w:eastAsia="Times New Roman" w:hAnsi="Times New Roman" w:cs="Times New Roman"/>
          <w:sz w:val="24"/>
          <w:szCs w:val="24"/>
          <w:lang w:eastAsia="ar-SA"/>
        </w:rPr>
        <w:t>.00</w:t>
      </w:r>
      <w:r w:rsidR="00F91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hod.</w:t>
      </w:r>
    </w:p>
    <w:p w:rsidR="008042A7" w:rsidRPr="00522D9D" w:rsidRDefault="008042A7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Miesto prehliadky OC:</w:t>
      </w:r>
    </w:p>
    <w:p w:rsidR="00522D9D" w:rsidRPr="00522D9D" w:rsidRDefault="00A65905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Zraz záujemcov je na OZ Námestovo – kancelária LS Mútne</w:t>
      </w:r>
      <w:r w:rsidR="008042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 </w:t>
      </w:r>
      <w:r w:rsidR="00A827D8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8042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115F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8042A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522D9D"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hod.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8042A7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Sídlo</w:t>
      </w:r>
      <w:r w:rsidR="00994F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659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kancelárie </w:t>
      </w:r>
      <w:r w:rsidR="00994F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lesn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ej</w:t>
      </w:r>
      <w:r w:rsidR="00994F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správ</w:t>
      </w:r>
      <w:r w:rsidR="00A659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 Mútne v Námestove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A659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Miestneho priemyslu 569, Námestovo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Záujemcom b</w:t>
      </w:r>
      <w:r w:rsidR="00994F15">
        <w:rPr>
          <w:rFonts w:ascii="Times New Roman" w:eastAsia="Times New Roman" w:hAnsi="Times New Roman" w:cs="Times New Roman"/>
          <w:sz w:val="24"/>
          <w:szCs w:val="24"/>
          <w:lang w:eastAsia="ar-SA"/>
        </w:rPr>
        <w:t>ude k dispozícii vedúci lesníckeho obvodu, vedúci lesnej správy</w:t>
      </w: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94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vedúci výrobného úseku OZ</w:t>
      </w:r>
      <w:r w:rsidR="0045235A">
        <w:rPr>
          <w:rFonts w:ascii="Times New Roman" w:eastAsia="Times New Roman" w:hAnsi="Times New Roman" w:cs="Times New Roman"/>
          <w:sz w:val="24"/>
          <w:szCs w:val="24"/>
          <w:lang w:eastAsia="ar-SA"/>
        </w:rPr>
        <w:t>, respektíve ním poverený pracovník ústredia OZ.</w:t>
      </w: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 dispozícii budú porastové mapy,</w:t>
      </w:r>
      <w:r w:rsidR="008F0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základné údaje z </w:t>
      </w:r>
      <w:r w:rsidR="008F04C6" w:rsidRPr="008F04C6">
        <w:rPr>
          <w:rFonts w:ascii="Times New Roman" w:eastAsia="Times New Roman" w:hAnsi="Times New Roman" w:cs="Times New Roman"/>
          <w:sz w:val="24"/>
          <w:szCs w:val="24"/>
          <w:lang w:eastAsia="ar-SA"/>
        </w:rPr>
        <w:t>PSoL</w:t>
      </w: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prehliadka terénu</w:t>
      </w:r>
      <w:r w:rsidR="008F0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651" w:rsidRDefault="00752651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651" w:rsidRPr="00522D9D" w:rsidRDefault="00752651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0E0AA9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Otváranie obálok s ponukami:</w:t>
      </w:r>
      <w:r w:rsidR="000E0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60BD6" w:rsidRDefault="00A827D8" w:rsidP="0045235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Dňa 23.7</w:t>
      </w:r>
      <w:r w:rsidR="00A659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 9.4</w:t>
      </w:r>
      <w:r w:rsidR="006512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E0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.hod </w:t>
      </w:r>
      <w:r w:rsidR="00452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36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budove OZ Námestovo, ul. Miestneho priemyslu 569, </w:t>
      </w:r>
    </w:p>
    <w:p w:rsidR="00522D9D" w:rsidRPr="00D60BD6" w:rsidRDefault="00A827D8" w:rsidP="00D60BD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029 13 Námestovo, </w:t>
      </w:r>
      <w:r w:rsidR="000E0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zasadačka OZ </w:t>
      </w:r>
      <w:r w:rsidR="004523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452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22D9D" w:rsidRPr="00522D9D" w:rsidRDefault="00522D9D" w:rsidP="00522D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22D9D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 w:rsidR="0045235A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</w:t>
      </w:r>
      <w:r w:rsidR="00452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 rovnosti návrhov je úspešným návrh ktorý bol doručený ako prvý. 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Uzatváranie zmlúv</w:t>
      </w:r>
      <w:r w:rsidR="00452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522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22D9D" w:rsidRPr="00522D9D" w:rsidRDefault="00522D9D" w:rsidP="00522D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5235A" w:rsidRPr="0045235A">
        <w:rPr>
          <w:rFonts w:ascii="Times New Roman" w:eastAsia="Times New Roman" w:hAnsi="Times New Roman" w:cs="Times New Roman"/>
          <w:lang w:eastAsia="ar-SA"/>
        </w:rPr>
        <w:t xml:space="preserve"> </w:t>
      </w:r>
      <w:r w:rsidR="0045235A">
        <w:rPr>
          <w:rFonts w:ascii="Times New Roman" w:eastAsia="Times New Roman" w:hAnsi="Times New Roman" w:cs="Times New Roman"/>
          <w:lang w:eastAsia="ar-SA"/>
        </w:rPr>
        <w:t>do 7</w:t>
      </w:r>
      <w:r w:rsidR="0045235A" w:rsidRPr="00522D9D">
        <w:rPr>
          <w:rFonts w:ascii="Times New Roman" w:eastAsia="Times New Roman" w:hAnsi="Times New Roman" w:cs="Times New Roman"/>
          <w:lang w:eastAsia="ar-SA"/>
        </w:rPr>
        <w:t xml:space="preserve"> dní od prevzatia oznámenia o prijatí návrhu</w:t>
      </w:r>
      <w:r w:rsidRPr="00522D9D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s vystavením zálohovej faktúry.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235A" w:rsidRDefault="0045235A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Vyhlasovateľ si v</w:t>
      </w:r>
      <w:r w:rsidR="0045235A">
        <w:rPr>
          <w:rFonts w:ascii="Times New Roman" w:eastAsia="Times New Roman" w:hAnsi="Times New Roman" w:cs="Times New Roman"/>
          <w:lang w:eastAsia="ar-SA"/>
        </w:rPr>
        <w:t>yhradzuje právo zmien</w:t>
      </w:r>
      <w:r w:rsidR="008E5C5D">
        <w:rPr>
          <w:rFonts w:ascii="Times New Roman" w:eastAsia="Times New Roman" w:hAnsi="Times New Roman" w:cs="Times New Roman"/>
          <w:lang w:eastAsia="ar-SA"/>
        </w:rPr>
        <w:t>, resp. zrušenie OVS</w:t>
      </w:r>
      <w:r w:rsidR="0045235A">
        <w:rPr>
          <w:rFonts w:ascii="Times New Roman" w:eastAsia="Times New Roman" w:hAnsi="Times New Roman" w:cs="Times New Roman"/>
          <w:lang w:eastAsia="ar-SA"/>
        </w:rPr>
        <w:t xml:space="preserve"> ( www.lesy.sk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). </w:t>
      </w:r>
    </w:p>
    <w:p w:rsidR="00873A0E" w:rsidRDefault="00873A0E"/>
    <w:sectPr w:rsidR="00873A0E" w:rsidSect="00522D9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01" w:rsidRDefault="00874901" w:rsidP="0045235A">
      <w:pPr>
        <w:spacing w:after="0" w:line="240" w:lineRule="auto"/>
      </w:pPr>
      <w:r>
        <w:separator/>
      </w:r>
    </w:p>
  </w:endnote>
  <w:endnote w:type="continuationSeparator" w:id="0">
    <w:p w:rsidR="00874901" w:rsidRDefault="00874901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01" w:rsidRDefault="00874901" w:rsidP="0045235A">
      <w:pPr>
        <w:spacing w:after="0" w:line="240" w:lineRule="auto"/>
      </w:pPr>
      <w:r>
        <w:separator/>
      </w:r>
    </w:p>
  </w:footnote>
  <w:footnote w:type="continuationSeparator" w:id="0">
    <w:p w:rsidR="00874901" w:rsidRDefault="00874901" w:rsidP="00452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B56"/>
    <w:multiLevelType w:val="hybridMultilevel"/>
    <w:tmpl w:val="5F604D56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1298B"/>
    <w:multiLevelType w:val="multilevel"/>
    <w:tmpl w:val="0872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67"/>
    <w:rsid w:val="000032DA"/>
    <w:rsid w:val="00010A64"/>
    <w:rsid w:val="00017AE8"/>
    <w:rsid w:val="000204A1"/>
    <w:rsid w:val="0002299C"/>
    <w:rsid w:val="000367B4"/>
    <w:rsid w:val="0004259F"/>
    <w:rsid w:val="00042645"/>
    <w:rsid w:val="00043C30"/>
    <w:rsid w:val="00051715"/>
    <w:rsid w:val="00061CB8"/>
    <w:rsid w:val="00071AA5"/>
    <w:rsid w:val="0007366F"/>
    <w:rsid w:val="00076364"/>
    <w:rsid w:val="0008344D"/>
    <w:rsid w:val="00085CF6"/>
    <w:rsid w:val="00086D3E"/>
    <w:rsid w:val="000941AF"/>
    <w:rsid w:val="00095804"/>
    <w:rsid w:val="000A16D1"/>
    <w:rsid w:val="000C3BAD"/>
    <w:rsid w:val="000C576C"/>
    <w:rsid w:val="000E0AA9"/>
    <w:rsid w:val="000E1B25"/>
    <w:rsid w:val="000E2F6F"/>
    <w:rsid w:val="000E4DBB"/>
    <w:rsid w:val="000E7631"/>
    <w:rsid w:val="000E78DB"/>
    <w:rsid w:val="000F0812"/>
    <w:rsid w:val="00101B1A"/>
    <w:rsid w:val="001038A8"/>
    <w:rsid w:val="00107E99"/>
    <w:rsid w:val="00112473"/>
    <w:rsid w:val="00112BBF"/>
    <w:rsid w:val="0011505E"/>
    <w:rsid w:val="00124DDA"/>
    <w:rsid w:val="0013076C"/>
    <w:rsid w:val="001407F4"/>
    <w:rsid w:val="00141E60"/>
    <w:rsid w:val="0015110A"/>
    <w:rsid w:val="00156526"/>
    <w:rsid w:val="00166457"/>
    <w:rsid w:val="00166E55"/>
    <w:rsid w:val="001704F9"/>
    <w:rsid w:val="00171A36"/>
    <w:rsid w:val="0018334B"/>
    <w:rsid w:val="00185D23"/>
    <w:rsid w:val="001977F6"/>
    <w:rsid w:val="001A058A"/>
    <w:rsid w:val="001B07C1"/>
    <w:rsid w:val="001B35BC"/>
    <w:rsid w:val="001B7323"/>
    <w:rsid w:val="001B7B06"/>
    <w:rsid w:val="001C17B6"/>
    <w:rsid w:val="001C7E54"/>
    <w:rsid w:val="001E280E"/>
    <w:rsid w:val="001F3CB6"/>
    <w:rsid w:val="0020230F"/>
    <w:rsid w:val="0021153D"/>
    <w:rsid w:val="00211C80"/>
    <w:rsid w:val="00213B34"/>
    <w:rsid w:val="00215207"/>
    <w:rsid w:val="00216520"/>
    <w:rsid w:val="0021691B"/>
    <w:rsid w:val="002245BA"/>
    <w:rsid w:val="00237EC1"/>
    <w:rsid w:val="002441A8"/>
    <w:rsid w:val="0024483B"/>
    <w:rsid w:val="002572D9"/>
    <w:rsid w:val="002647C9"/>
    <w:rsid w:val="00266F9F"/>
    <w:rsid w:val="00293526"/>
    <w:rsid w:val="00295FB8"/>
    <w:rsid w:val="002A03F6"/>
    <w:rsid w:val="002A0DBD"/>
    <w:rsid w:val="002A3667"/>
    <w:rsid w:val="002A399F"/>
    <w:rsid w:val="002B2AD0"/>
    <w:rsid w:val="002B37E3"/>
    <w:rsid w:val="002B4BAC"/>
    <w:rsid w:val="002C2106"/>
    <w:rsid w:val="002D6B0F"/>
    <w:rsid w:val="002E2F15"/>
    <w:rsid w:val="002F217F"/>
    <w:rsid w:val="002F546C"/>
    <w:rsid w:val="003267B4"/>
    <w:rsid w:val="00335705"/>
    <w:rsid w:val="003370A8"/>
    <w:rsid w:val="00337A0B"/>
    <w:rsid w:val="00351890"/>
    <w:rsid w:val="00351C2F"/>
    <w:rsid w:val="00364459"/>
    <w:rsid w:val="0037158E"/>
    <w:rsid w:val="0038188C"/>
    <w:rsid w:val="003966B2"/>
    <w:rsid w:val="003A5FC6"/>
    <w:rsid w:val="003B3690"/>
    <w:rsid w:val="003B3C35"/>
    <w:rsid w:val="003B7315"/>
    <w:rsid w:val="003C10F2"/>
    <w:rsid w:val="003C19D2"/>
    <w:rsid w:val="003C5387"/>
    <w:rsid w:val="003D2157"/>
    <w:rsid w:val="003E02D8"/>
    <w:rsid w:val="003E17FB"/>
    <w:rsid w:val="00400890"/>
    <w:rsid w:val="004015EA"/>
    <w:rsid w:val="0040732F"/>
    <w:rsid w:val="00407EF6"/>
    <w:rsid w:val="00412AF3"/>
    <w:rsid w:val="004153F8"/>
    <w:rsid w:val="00425C68"/>
    <w:rsid w:val="0043620A"/>
    <w:rsid w:val="004473F3"/>
    <w:rsid w:val="00447FF4"/>
    <w:rsid w:val="0045235A"/>
    <w:rsid w:val="004547FD"/>
    <w:rsid w:val="00471DF1"/>
    <w:rsid w:val="00475300"/>
    <w:rsid w:val="00475D09"/>
    <w:rsid w:val="0049257C"/>
    <w:rsid w:val="00494CDF"/>
    <w:rsid w:val="00497C1A"/>
    <w:rsid w:val="004A0ADB"/>
    <w:rsid w:val="004B1779"/>
    <w:rsid w:val="004B2F86"/>
    <w:rsid w:val="004B74E4"/>
    <w:rsid w:val="004C09E2"/>
    <w:rsid w:val="004C6255"/>
    <w:rsid w:val="004E1E24"/>
    <w:rsid w:val="004E3E68"/>
    <w:rsid w:val="004E44A8"/>
    <w:rsid w:val="004E507C"/>
    <w:rsid w:val="00503673"/>
    <w:rsid w:val="00507350"/>
    <w:rsid w:val="00507ABC"/>
    <w:rsid w:val="005130BD"/>
    <w:rsid w:val="00514E95"/>
    <w:rsid w:val="005176F1"/>
    <w:rsid w:val="00522D9D"/>
    <w:rsid w:val="005259A1"/>
    <w:rsid w:val="00531A5A"/>
    <w:rsid w:val="00537011"/>
    <w:rsid w:val="00540EAB"/>
    <w:rsid w:val="005410D7"/>
    <w:rsid w:val="0054116B"/>
    <w:rsid w:val="005544C1"/>
    <w:rsid w:val="00560BD4"/>
    <w:rsid w:val="005742E3"/>
    <w:rsid w:val="00590A75"/>
    <w:rsid w:val="005941E1"/>
    <w:rsid w:val="005B0E66"/>
    <w:rsid w:val="005B1562"/>
    <w:rsid w:val="005B5336"/>
    <w:rsid w:val="005C49FE"/>
    <w:rsid w:val="005C5DB0"/>
    <w:rsid w:val="005D30A2"/>
    <w:rsid w:val="005D5D81"/>
    <w:rsid w:val="005E4BC2"/>
    <w:rsid w:val="005E6138"/>
    <w:rsid w:val="005F1ED0"/>
    <w:rsid w:val="0060074F"/>
    <w:rsid w:val="00612A45"/>
    <w:rsid w:val="00651272"/>
    <w:rsid w:val="00651721"/>
    <w:rsid w:val="006538E6"/>
    <w:rsid w:val="00655514"/>
    <w:rsid w:val="006737F9"/>
    <w:rsid w:val="006800AF"/>
    <w:rsid w:val="00682DCB"/>
    <w:rsid w:val="00684AC0"/>
    <w:rsid w:val="00685756"/>
    <w:rsid w:val="006960A8"/>
    <w:rsid w:val="006A1F99"/>
    <w:rsid w:val="006A5B47"/>
    <w:rsid w:val="006B5C3B"/>
    <w:rsid w:val="006B7FDC"/>
    <w:rsid w:val="006C744A"/>
    <w:rsid w:val="006D08B5"/>
    <w:rsid w:val="006D4EA1"/>
    <w:rsid w:val="006D5E5E"/>
    <w:rsid w:val="006E0BFB"/>
    <w:rsid w:val="006E4C63"/>
    <w:rsid w:val="006F0F25"/>
    <w:rsid w:val="006F2CB6"/>
    <w:rsid w:val="006F4784"/>
    <w:rsid w:val="006F5632"/>
    <w:rsid w:val="007115FB"/>
    <w:rsid w:val="007152F9"/>
    <w:rsid w:val="00716071"/>
    <w:rsid w:val="00716806"/>
    <w:rsid w:val="007225A1"/>
    <w:rsid w:val="007264BD"/>
    <w:rsid w:val="0073067F"/>
    <w:rsid w:val="00732BFD"/>
    <w:rsid w:val="00732CB1"/>
    <w:rsid w:val="00752651"/>
    <w:rsid w:val="007726C1"/>
    <w:rsid w:val="00773016"/>
    <w:rsid w:val="007748F2"/>
    <w:rsid w:val="007757FD"/>
    <w:rsid w:val="00781C51"/>
    <w:rsid w:val="00792237"/>
    <w:rsid w:val="0079711A"/>
    <w:rsid w:val="007B6830"/>
    <w:rsid w:val="007D4475"/>
    <w:rsid w:val="007F4EC7"/>
    <w:rsid w:val="00801E19"/>
    <w:rsid w:val="008042A7"/>
    <w:rsid w:val="0080774A"/>
    <w:rsid w:val="00835592"/>
    <w:rsid w:val="008452ED"/>
    <w:rsid w:val="00847E80"/>
    <w:rsid w:val="00873A0E"/>
    <w:rsid w:val="00874901"/>
    <w:rsid w:val="00883AE3"/>
    <w:rsid w:val="00886213"/>
    <w:rsid w:val="00890030"/>
    <w:rsid w:val="008A5888"/>
    <w:rsid w:val="008B35F1"/>
    <w:rsid w:val="008B6742"/>
    <w:rsid w:val="008D0A48"/>
    <w:rsid w:val="008D2B2D"/>
    <w:rsid w:val="008D7289"/>
    <w:rsid w:val="008D7D93"/>
    <w:rsid w:val="008E2568"/>
    <w:rsid w:val="008E350E"/>
    <w:rsid w:val="008E5C5D"/>
    <w:rsid w:val="008F04C6"/>
    <w:rsid w:val="008F4296"/>
    <w:rsid w:val="00912D43"/>
    <w:rsid w:val="0092392B"/>
    <w:rsid w:val="00923BF4"/>
    <w:rsid w:val="00930384"/>
    <w:rsid w:val="009433D9"/>
    <w:rsid w:val="00945099"/>
    <w:rsid w:val="00945A79"/>
    <w:rsid w:val="0094729B"/>
    <w:rsid w:val="009474F0"/>
    <w:rsid w:val="009563B0"/>
    <w:rsid w:val="009574A1"/>
    <w:rsid w:val="009705E5"/>
    <w:rsid w:val="0097364B"/>
    <w:rsid w:val="00977E24"/>
    <w:rsid w:val="00982EA1"/>
    <w:rsid w:val="009903A3"/>
    <w:rsid w:val="00994F15"/>
    <w:rsid w:val="00997337"/>
    <w:rsid w:val="009A22BF"/>
    <w:rsid w:val="009C11D6"/>
    <w:rsid w:val="009D1660"/>
    <w:rsid w:val="009D286A"/>
    <w:rsid w:val="009E4B71"/>
    <w:rsid w:val="009E5914"/>
    <w:rsid w:val="009E5DF0"/>
    <w:rsid w:val="009F6951"/>
    <w:rsid w:val="00A0519E"/>
    <w:rsid w:val="00A112AC"/>
    <w:rsid w:val="00A118BE"/>
    <w:rsid w:val="00A11B62"/>
    <w:rsid w:val="00A21C86"/>
    <w:rsid w:val="00A22EC1"/>
    <w:rsid w:val="00A23EF1"/>
    <w:rsid w:val="00A23F85"/>
    <w:rsid w:val="00A27EC2"/>
    <w:rsid w:val="00A30E36"/>
    <w:rsid w:val="00A324ED"/>
    <w:rsid w:val="00A348CD"/>
    <w:rsid w:val="00A358BD"/>
    <w:rsid w:val="00A52B78"/>
    <w:rsid w:val="00A533C8"/>
    <w:rsid w:val="00A54CBC"/>
    <w:rsid w:val="00A65905"/>
    <w:rsid w:val="00A663AE"/>
    <w:rsid w:val="00A74DB7"/>
    <w:rsid w:val="00A76B96"/>
    <w:rsid w:val="00A827D8"/>
    <w:rsid w:val="00A862FF"/>
    <w:rsid w:val="00A90795"/>
    <w:rsid w:val="00AA075A"/>
    <w:rsid w:val="00AA7A70"/>
    <w:rsid w:val="00AC796A"/>
    <w:rsid w:val="00AD4A27"/>
    <w:rsid w:val="00AE4F4C"/>
    <w:rsid w:val="00B154AC"/>
    <w:rsid w:val="00B22975"/>
    <w:rsid w:val="00B35191"/>
    <w:rsid w:val="00B35407"/>
    <w:rsid w:val="00B365E6"/>
    <w:rsid w:val="00B4485E"/>
    <w:rsid w:val="00B45573"/>
    <w:rsid w:val="00B476B7"/>
    <w:rsid w:val="00B52145"/>
    <w:rsid w:val="00B553D6"/>
    <w:rsid w:val="00B63AE4"/>
    <w:rsid w:val="00B70E86"/>
    <w:rsid w:val="00B75D3C"/>
    <w:rsid w:val="00B84181"/>
    <w:rsid w:val="00B86EBC"/>
    <w:rsid w:val="00B93BB2"/>
    <w:rsid w:val="00B94357"/>
    <w:rsid w:val="00BA7AB5"/>
    <w:rsid w:val="00BB0DAE"/>
    <w:rsid w:val="00BB24C2"/>
    <w:rsid w:val="00BB4491"/>
    <w:rsid w:val="00BC67DE"/>
    <w:rsid w:val="00BD51C7"/>
    <w:rsid w:val="00BD5653"/>
    <w:rsid w:val="00BF0910"/>
    <w:rsid w:val="00BF3E1B"/>
    <w:rsid w:val="00BF79C6"/>
    <w:rsid w:val="00C02631"/>
    <w:rsid w:val="00C04D01"/>
    <w:rsid w:val="00C0649B"/>
    <w:rsid w:val="00C168D8"/>
    <w:rsid w:val="00C315D4"/>
    <w:rsid w:val="00C43A3D"/>
    <w:rsid w:val="00C44A76"/>
    <w:rsid w:val="00C6095A"/>
    <w:rsid w:val="00C62068"/>
    <w:rsid w:val="00C80410"/>
    <w:rsid w:val="00C81669"/>
    <w:rsid w:val="00C8251E"/>
    <w:rsid w:val="00C91795"/>
    <w:rsid w:val="00CA29C5"/>
    <w:rsid w:val="00CB5C2E"/>
    <w:rsid w:val="00CB6113"/>
    <w:rsid w:val="00CC0F98"/>
    <w:rsid w:val="00CD1CA0"/>
    <w:rsid w:val="00CD4BF1"/>
    <w:rsid w:val="00CE4AB0"/>
    <w:rsid w:val="00CF1B8F"/>
    <w:rsid w:val="00D1008E"/>
    <w:rsid w:val="00D11370"/>
    <w:rsid w:val="00D13291"/>
    <w:rsid w:val="00D150CA"/>
    <w:rsid w:val="00D364DC"/>
    <w:rsid w:val="00D4622B"/>
    <w:rsid w:val="00D53E42"/>
    <w:rsid w:val="00D57353"/>
    <w:rsid w:val="00D60BD6"/>
    <w:rsid w:val="00D63D36"/>
    <w:rsid w:val="00D66A71"/>
    <w:rsid w:val="00D75FE3"/>
    <w:rsid w:val="00D76E04"/>
    <w:rsid w:val="00D770B1"/>
    <w:rsid w:val="00D800BC"/>
    <w:rsid w:val="00D95356"/>
    <w:rsid w:val="00DA053F"/>
    <w:rsid w:val="00DA0A78"/>
    <w:rsid w:val="00DA1899"/>
    <w:rsid w:val="00DA4DE2"/>
    <w:rsid w:val="00DB79C5"/>
    <w:rsid w:val="00DC7377"/>
    <w:rsid w:val="00DE2B5F"/>
    <w:rsid w:val="00DE3CB1"/>
    <w:rsid w:val="00DF4906"/>
    <w:rsid w:val="00DF5680"/>
    <w:rsid w:val="00E0075E"/>
    <w:rsid w:val="00E07B4D"/>
    <w:rsid w:val="00E118F6"/>
    <w:rsid w:val="00E119E5"/>
    <w:rsid w:val="00E271DD"/>
    <w:rsid w:val="00E43555"/>
    <w:rsid w:val="00E5416B"/>
    <w:rsid w:val="00E56F23"/>
    <w:rsid w:val="00E63093"/>
    <w:rsid w:val="00E703F1"/>
    <w:rsid w:val="00E7136C"/>
    <w:rsid w:val="00E71494"/>
    <w:rsid w:val="00E8572B"/>
    <w:rsid w:val="00E929CA"/>
    <w:rsid w:val="00E96615"/>
    <w:rsid w:val="00EA4C69"/>
    <w:rsid w:val="00EB6B93"/>
    <w:rsid w:val="00ED29A5"/>
    <w:rsid w:val="00ED491E"/>
    <w:rsid w:val="00EE4A75"/>
    <w:rsid w:val="00EF2642"/>
    <w:rsid w:val="00EF307C"/>
    <w:rsid w:val="00EF3938"/>
    <w:rsid w:val="00EF72EE"/>
    <w:rsid w:val="00F216A0"/>
    <w:rsid w:val="00F3354C"/>
    <w:rsid w:val="00F374FC"/>
    <w:rsid w:val="00F5089F"/>
    <w:rsid w:val="00F576BC"/>
    <w:rsid w:val="00F65AE0"/>
    <w:rsid w:val="00F717A1"/>
    <w:rsid w:val="00F760E3"/>
    <w:rsid w:val="00F80846"/>
    <w:rsid w:val="00F834B7"/>
    <w:rsid w:val="00F845C5"/>
    <w:rsid w:val="00F871BC"/>
    <w:rsid w:val="00F91F7F"/>
    <w:rsid w:val="00F9367F"/>
    <w:rsid w:val="00F95053"/>
    <w:rsid w:val="00FA2D85"/>
    <w:rsid w:val="00FA7163"/>
    <w:rsid w:val="00FB1DFB"/>
    <w:rsid w:val="00FB4810"/>
    <w:rsid w:val="00FC5517"/>
    <w:rsid w:val="00FE1415"/>
    <w:rsid w:val="00FE1CCD"/>
    <w:rsid w:val="00FE1D32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F34E1-3001-44EB-8FD2-1809F0EF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D9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22D9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235A"/>
  </w:style>
  <w:style w:type="paragraph" w:styleId="Pta">
    <w:name w:val="footer"/>
    <w:basedOn w:val="Normlny"/>
    <w:link w:val="PtaChar"/>
    <w:uiPriority w:val="99"/>
    <w:unhideWhenUsed/>
    <w:rsid w:val="0045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235A"/>
  </w:style>
  <w:style w:type="character" w:styleId="Odkaznakomentr">
    <w:name w:val="annotation reference"/>
    <w:basedOn w:val="Predvolenpsmoodseku"/>
    <w:uiPriority w:val="99"/>
    <w:semiHidden/>
    <w:unhideWhenUsed/>
    <w:rsid w:val="00D100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00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00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00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008E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52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y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esytanap.sk/03-dokumenty/files/ovs2005/ovs3/mapy/oc23a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ytanap.sk/03-dokumenty/files/ovs2005/ovs3/priloha4-odovzdanie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jan.grolmus</dc:creator>
  <cp:lastModifiedBy>Krestan, Emil</cp:lastModifiedBy>
  <cp:revision>21</cp:revision>
  <cp:lastPrinted>2018-07-17T08:39:00Z</cp:lastPrinted>
  <dcterms:created xsi:type="dcterms:W3CDTF">2015-07-07T10:05:00Z</dcterms:created>
  <dcterms:modified xsi:type="dcterms:W3CDTF">2018-07-17T08:40:00Z</dcterms:modified>
</cp:coreProperties>
</file>